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6" w:rsidRDefault="00A70208">
      <w:proofErr w:type="spellStart"/>
      <w:r>
        <w:t>Nikolaj</w:t>
      </w:r>
      <w:proofErr w:type="spellEnd"/>
      <w:r>
        <w:t xml:space="preserve"> </w:t>
      </w:r>
      <w:proofErr w:type="spellStart"/>
      <w:r>
        <w:t>Vasiljevič</w:t>
      </w:r>
      <w:proofErr w:type="spellEnd"/>
      <w:r>
        <w:t xml:space="preserve"> Gogolj: Kabanica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 xml:space="preserve">Objasni početak djela – </w:t>
      </w:r>
      <w:r w:rsidRPr="00A70208">
        <w:t>Dakle, u nekom</w:t>
      </w:r>
      <w:r>
        <w:t xml:space="preserve"> odjelu služio je neki činovnik…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 xml:space="preserve">Značenje antroponima (objasni kako je glavni lik dobio ime i što znači </w:t>
      </w:r>
      <w:proofErr w:type="spellStart"/>
      <w:r>
        <w:t>tj</w:t>
      </w:r>
      <w:proofErr w:type="spellEnd"/>
      <w:r>
        <w:t>. kako je antroponim povezan s karakterom glavnog lika?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>Kakav je položaj glavnog lika u njegovoj sredini? Aktualiziraj problem.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>Što navedeni citat govori o glavnom liku: Teško da se igdje mogao naći čovjek koji bi tako živio za svoju dužnost. Premalo je reći da je služio revno, ne — on je služio s ljubavlju. Tamo, u onom prepisivanju, njemu se priviđao nekakav njegov vlastiti raznoliki i dragi svijet. Na licu mu se odražavao užitak,…Iščitavaš li ironiju u sudbini glavnog lika i gdje?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>Socijalna karakterizacija glavnog lika.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 xml:space="preserve">Istinitost tvrdnje Odijelo ne čini čovjeka </w:t>
      </w:r>
      <w:proofErr w:type="spellStart"/>
      <w:r>
        <w:t>oprimjeri</w:t>
      </w:r>
      <w:proofErr w:type="spellEnd"/>
      <w:r>
        <w:t xml:space="preserve"> na noveli.</w:t>
      </w:r>
    </w:p>
    <w:p w:rsidR="00A70208" w:rsidRDefault="00A70208" w:rsidP="00A70208">
      <w:pPr>
        <w:pStyle w:val="Odlomakpopisa"/>
        <w:numPr>
          <w:ilvl w:val="0"/>
          <w:numId w:val="1"/>
        </w:numPr>
      </w:pPr>
      <w:r>
        <w:t>Gubitak kabanice</w:t>
      </w:r>
      <w:r w:rsidR="0081249A">
        <w:t>. Aktualiziraj.</w:t>
      </w:r>
    </w:p>
    <w:p w:rsidR="0081249A" w:rsidRDefault="0081249A" w:rsidP="00A70208">
      <w:pPr>
        <w:pStyle w:val="Odlomakpopisa"/>
        <w:numPr>
          <w:ilvl w:val="0"/>
          <w:numId w:val="1"/>
        </w:numPr>
      </w:pPr>
      <w:r>
        <w:t>Simbolika visoke ličnosti – ponašanje, značaj, empatija.</w:t>
      </w:r>
    </w:p>
    <w:p w:rsidR="0081249A" w:rsidRDefault="0081249A" w:rsidP="00A70208">
      <w:pPr>
        <w:pStyle w:val="Odlomakpopisa"/>
        <w:numPr>
          <w:ilvl w:val="0"/>
          <w:numId w:val="1"/>
        </w:numPr>
      </w:pPr>
      <w:r>
        <w:t>Kako okolina reagira na smrt glavnog junaka?</w:t>
      </w:r>
    </w:p>
    <w:p w:rsidR="0081249A" w:rsidRDefault="0081249A" w:rsidP="00A70208">
      <w:pPr>
        <w:pStyle w:val="Odlomakpopisa"/>
        <w:numPr>
          <w:ilvl w:val="0"/>
          <w:numId w:val="1"/>
        </w:numPr>
      </w:pPr>
      <w:r>
        <w:t>Izdvoji ironične elemente.</w:t>
      </w:r>
    </w:p>
    <w:p w:rsidR="0081249A" w:rsidRDefault="0081249A" w:rsidP="00A70208">
      <w:pPr>
        <w:pStyle w:val="Odlomakpopisa"/>
        <w:numPr>
          <w:ilvl w:val="0"/>
          <w:numId w:val="1"/>
        </w:numPr>
      </w:pPr>
      <w:r>
        <w:t>Vrsta fabule i kompozicije.</w:t>
      </w:r>
    </w:p>
    <w:p w:rsidR="0081249A" w:rsidRDefault="0081249A" w:rsidP="00A70208">
      <w:pPr>
        <w:pStyle w:val="Odlomakpopisa"/>
        <w:numPr>
          <w:ilvl w:val="0"/>
          <w:numId w:val="1"/>
        </w:numPr>
      </w:pPr>
      <w:r>
        <w:t>Ukratko objasni razvojnu liniju lika.</w:t>
      </w:r>
    </w:p>
    <w:p w:rsidR="0081249A" w:rsidRDefault="0081249A" w:rsidP="00D70DFA">
      <w:pPr>
        <w:pStyle w:val="Odlomakpopisa"/>
        <w:numPr>
          <w:ilvl w:val="0"/>
          <w:numId w:val="1"/>
        </w:numPr>
      </w:pPr>
      <w:r>
        <w:t xml:space="preserve">Slažeš li se s tvrdnjom </w:t>
      </w:r>
      <w:proofErr w:type="spellStart"/>
      <w:r>
        <w:t>Akak</w:t>
      </w:r>
      <w:r w:rsidR="00D70DFA">
        <w:t>ije</w:t>
      </w:r>
      <w:proofErr w:type="spellEnd"/>
      <w:r>
        <w:t xml:space="preserve"> </w:t>
      </w:r>
      <w:proofErr w:type="spellStart"/>
      <w:r>
        <w:t>Akakijevi</w:t>
      </w:r>
      <w:r w:rsidR="00D70DFA">
        <w:t>č</w:t>
      </w:r>
      <w:proofErr w:type="spellEnd"/>
      <w:r>
        <w:t xml:space="preserve"> je prikazan kao najbezna</w:t>
      </w:r>
      <w:r w:rsidR="00D70DFA">
        <w:t>č</w:t>
      </w:r>
      <w:r>
        <w:t>ajnija li</w:t>
      </w:r>
      <w:r w:rsidR="00D70DFA">
        <w:t>č</w:t>
      </w:r>
      <w:r>
        <w:t xml:space="preserve">nost na svijetu. Njegova </w:t>
      </w:r>
      <w:r w:rsidR="00754E3A">
        <w:t>o</w:t>
      </w:r>
      <w:r w:rsidR="00D70DFA">
        <w:t>sobna</w:t>
      </w:r>
      <w:r>
        <w:t xml:space="preserve"> vrijednost na</w:t>
      </w:r>
      <w:r w:rsidR="00D70DFA">
        <w:t xml:space="preserve"> </w:t>
      </w:r>
      <w:r>
        <w:t>po</w:t>
      </w:r>
      <w:r w:rsidR="00D70DFA">
        <w:t>č</w:t>
      </w:r>
      <w:r>
        <w:t>etku pri</w:t>
      </w:r>
      <w:r w:rsidR="00D70DFA">
        <w:t>č</w:t>
      </w:r>
      <w:r>
        <w:t>e jednaka je jednom dana</w:t>
      </w:r>
      <w:r w:rsidR="00D70DFA">
        <w:t>š</w:t>
      </w:r>
      <w:r>
        <w:t>njem fotokopirnom stroju.</w:t>
      </w:r>
      <w:r w:rsidR="00D70DFA">
        <w:t xml:space="preserve"> Razradi svoj stav i aktualiziraj problem konkretnim podatcima.</w:t>
      </w:r>
    </w:p>
    <w:p w:rsidR="00D70DFA" w:rsidRDefault="00D70DFA" w:rsidP="00D70DFA">
      <w:pPr>
        <w:pStyle w:val="Odlomakpopisa"/>
        <w:numPr>
          <w:ilvl w:val="0"/>
          <w:numId w:val="1"/>
        </w:numPr>
      </w:pPr>
      <w:r>
        <w:t xml:space="preserve">Zašto </w:t>
      </w:r>
      <w:proofErr w:type="spellStart"/>
      <w:r>
        <w:t>Akakije</w:t>
      </w:r>
      <w:proofErr w:type="spellEnd"/>
      <w:r>
        <w:t xml:space="preserve"> ne uspijeva u društvu? Koji je njegov problem?</w:t>
      </w:r>
    </w:p>
    <w:p w:rsidR="00D70DFA" w:rsidRDefault="00D70DFA" w:rsidP="00D70DFA">
      <w:pPr>
        <w:pStyle w:val="Odlomakpopisa"/>
        <w:numPr>
          <w:ilvl w:val="0"/>
          <w:numId w:val="1"/>
        </w:numPr>
      </w:pPr>
      <w:r>
        <w:t xml:space="preserve">Smije li itko biti tako nebitan </w:t>
      </w:r>
      <w:proofErr w:type="spellStart"/>
      <w:r>
        <w:t>tj</w:t>
      </w:r>
      <w:proofErr w:type="spellEnd"/>
      <w:r>
        <w:t xml:space="preserve">. sitan? Koja je naša uloga u društvu i što mi,zapravo, činimo </w:t>
      </w:r>
      <w:proofErr w:type="spellStart"/>
      <w:r>
        <w:t>tj</w:t>
      </w:r>
      <w:proofErr w:type="spellEnd"/>
      <w:r>
        <w:t>. možemo učiniti. Kakav sam ja/kakva sam ja prema drugima?</w:t>
      </w:r>
    </w:p>
    <w:sectPr w:rsidR="00D70DFA" w:rsidSect="00FC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227"/>
    <w:multiLevelType w:val="hybridMultilevel"/>
    <w:tmpl w:val="5F3E2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70208"/>
    <w:rsid w:val="00754E3A"/>
    <w:rsid w:val="0081249A"/>
    <w:rsid w:val="00A70208"/>
    <w:rsid w:val="00D47C59"/>
    <w:rsid w:val="00D70DFA"/>
    <w:rsid w:val="00FC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2014-10-14T14:25:00Z</dcterms:created>
  <dcterms:modified xsi:type="dcterms:W3CDTF">2014-10-14T18:53:00Z</dcterms:modified>
</cp:coreProperties>
</file>