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F4928">
        <w:rPr>
          <w:rFonts w:ascii="Arial" w:hAnsi="Arial" w:cs="Arial"/>
          <w:b/>
          <w:sz w:val="24"/>
          <w:szCs w:val="24"/>
        </w:rPr>
        <w:t>SREDNJA ŠKOLA DELNICE</w:t>
      </w: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DELNICE, </w:t>
      </w:r>
      <w:proofErr w:type="spellStart"/>
      <w:r w:rsidRPr="00FF4928">
        <w:rPr>
          <w:rFonts w:ascii="Arial" w:hAnsi="Arial" w:cs="Arial"/>
          <w:b/>
          <w:sz w:val="24"/>
          <w:szCs w:val="24"/>
        </w:rPr>
        <w:t>Lujzinska</w:t>
      </w:r>
      <w:proofErr w:type="spellEnd"/>
      <w:r w:rsidRPr="00FF4928">
        <w:rPr>
          <w:rFonts w:ascii="Arial" w:hAnsi="Arial" w:cs="Arial"/>
          <w:b/>
          <w:sz w:val="24"/>
          <w:szCs w:val="24"/>
        </w:rPr>
        <w:t xml:space="preserve"> cesta 42</w:t>
      </w:r>
    </w:p>
    <w:p w:rsidR="00817E71" w:rsidRDefault="00817E71" w:rsidP="00817E71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OIB 91951813458</w:t>
      </w:r>
    </w:p>
    <w:p w:rsidR="00817E71" w:rsidRDefault="00817E71" w:rsidP="00817E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Klasa: 40</w:t>
      </w:r>
      <w:r w:rsidR="0066630A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-0</w:t>
      </w:r>
      <w:r w:rsidR="0066630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/23-02/1</w:t>
      </w: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Ur.broj</w:t>
      </w:r>
      <w:proofErr w:type="spellEnd"/>
      <w:r>
        <w:rPr>
          <w:rFonts w:ascii="Arial" w:hAnsi="Arial" w:cs="Arial"/>
          <w:b/>
          <w:sz w:val="24"/>
          <w:szCs w:val="24"/>
        </w:rPr>
        <w:t>: 2112-9-23-02-</w:t>
      </w:r>
      <w:r w:rsidR="0066630A">
        <w:rPr>
          <w:rFonts w:ascii="Arial" w:hAnsi="Arial" w:cs="Arial"/>
          <w:b/>
          <w:sz w:val="24"/>
          <w:szCs w:val="24"/>
        </w:rPr>
        <w:t>3</w:t>
      </w:r>
    </w:p>
    <w:p w:rsidR="00817E71" w:rsidRPr="00FF4928" w:rsidRDefault="00817E71" w:rsidP="00817E71">
      <w:pPr>
        <w:rPr>
          <w:rFonts w:ascii="Arial" w:hAnsi="Arial" w:cs="Arial"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    </w:t>
      </w:r>
    </w:p>
    <w:p w:rsidR="00817E71" w:rsidRPr="00FF4928" w:rsidRDefault="00817E71" w:rsidP="00817E71">
      <w:pPr>
        <w:rPr>
          <w:rFonts w:ascii="Arial" w:hAnsi="Arial" w:cs="Arial"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sz w:val="24"/>
          <w:szCs w:val="24"/>
        </w:rPr>
      </w:pPr>
    </w:p>
    <w:p w:rsidR="0066630A" w:rsidRDefault="00817E71" w:rsidP="00817E71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                              </w:t>
      </w:r>
      <w:r w:rsidR="0066630A" w:rsidRPr="0066630A">
        <w:rPr>
          <w:rFonts w:ascii="Arial" w:hAnsi="Arial" w:cs="Arial"/>
          <w:b/>
          <w:sz w:val="24"/>
          <w:szCs w:val="24"/>
        </w:rPr>
        <w:t xml:space="preserve">POLUGODIŠNJI </w:t>
      </w:r>
      <w:r w:rsidRPr="0066630A">
        <w:rPr>
          <w:rFonts w:ascii="Arial" w:hAnsi="Arial" w:cs="Arial"/>
          <w:b/>
          <w:sz w:val="24"/>
          <w:szCs w:val="24"/>
        </w:rPr>
        <w:t xml:space="preserve"> </w:t>
      </w:r>
      <w:r w:rsidRPr="00FF4928">
        <w:rPr>
          <w:rFonts w:ascii="Arial" w:hAnsi="Arial" w:cs="Arial"/>
          <w:b/>
          <w:sz w:val="24"/>
          <w:szCs w:val="24"/>
        </w:rPr>
        <w:t xml:space="preserve">IZVJEŠTAJ O IZVRŠENJU </w:t>
      </w:r>
    </w:p>
    <w:p w:rsidR="000C7802" w:rsidRPr="00FF4928" w:rsidRDefault="00817E71" w:rsidP="000C7802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FINANCIJSKOG PLANA</w:t>
      </w: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                                   S R E D N J E   Š K O L E   D E L N I C E </w:t>
      </w: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                              ZA </w:t>
      </w:r>
      <w:r w:rsidR="000E1A4B">
        <w:rPr>
          <w:rFonts w:ascii="Arial" w:hAnsi="Arial" w:cs="Arial"/>
          <w:b/>
          <w:sz w:val="24"/>
          <w:szCs w:val="24"/>
        </w:rPr>
        <w:t xml:space="preserve"> RAZDOBLJE 01.01.-30.06.</w:t>
      </w:r>
      <w:r w:rsidRPr="00FF4928">
        <w:rPr>
          <w:rFonts w:ascii="Arial" w:hAnsi="Arial" w:cs="Arial"/>
          <w:b/>
          <w:sz w:val="24"/>
          <w:szCs w:val="24"/>
        </w:rPr>
        <w:t>202</w:t>
      </w:r>
      <w:r w:rsidR="000E1A4B">
        <w:rPr>
          <w:rFonts w:ascii="Arial" w:hAnsi="Arial" w:cs="Arial"/>
          <w:b/>
          <w:sz w:val="24"/>
          <w:szCs w:val="24"/>
        </w:rPr>
        <w:t>3</w:t>
      </w:r>
      <w:r w:rsidRPr="00FF4928">
        <w:rPr>
          <w:rFonts w:ascii="Arial" w:hAnsi="Arial" w:cs="Arial"/>
          <w:b/>
          <w:sz w:val="24"/>
          <w:szCs w:val="24"/>
        </w:rPr>
        <w:t>. GODINU</w:t>
      </w: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rPr>
          <w:rFonts w:ascii="Arial" w:hAnsi="Arial" w:cs="Arial"/>
          <w:b/>
          <w:sz w:val="24"/>
          <w:szCs w:val="24"/>
        </w:rPr>
      </w:pPr>
    </w:p>
    <w:p w:rsidR="00817E71" w:rsidRDefault="00817E71" w:rsidP="00817E71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                                       Delnice,  </w:t>
      </w:r>
      <w:r w:rsidR="00DB2455">
        <w:rPr>
          <w:rFonts w:ascii="Arial" w:hAnsi="Arial" w:cs="Arial"/>
          <w:b/>
          <w:sz w:val="24"/>
          <w:szCs w:val="24"/>
        </w:rPr>
        <w:t>srpanj</w:t>
      </w:r>
      <w:r w:rsidRPr="00FF4928">
        <w:rPr>
          <w:rFonts w:ascii="Arial" w:hAnsi="Arial" w:cs="Arial"/>
          <w:b/>
          <w:sz w:val="24"/>
          <w:szCs w:val="24"/>
        </w:rPr>
        <w:t xml:space="preserve">  2023. godine</w:t>
      </w:r>
    </w:p>
    <w:p w:rsidR="00817E71" w:rsidRPr="00FF4928" w:rsidRDefault="00713505" w:rsidP="00817E71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Polugodišnji </w:t>
      </w:r>
      <w:r w:rsidR="00817E71" w:rsidRPr="00FF4928">
        <w:rPr>
          <w:rFonts w:ascii="Arial" w:hAnsi="Arial" w:cs="Arial"/>
          <w:b/>
          <w:sz w:val="24"/>
          <w:szCs w:val="24"/>
        </w:rPr>
        <w:t>Izvještaj o Izvršenju financijskog plana škole za razdoblje 01.01. do 3</w:t>
      </w:r>
      <w:r w:rsidR="00DB2455">
        <w:rPr>
          <w:rFonts w:ascii="Arial" w:hAnsi="Arial" w:cs="Arial"/>
          <w:b/>
          <w:sz w:val="24"/>
          <w:szCs w:val="24"/>
        </w:rPr>
        <w:t>0</w:t>
      </w:r>
      <w:r w:rsidR="00817E71" w:rsidRPr="00FF4928">
        <w:rPr>
          <w:rFonts w:ascii="Arial" w:hAnsi="Arial" w:cs="Arial"/>
          <w:b/>
          <w:sz w:val="24"/>
          <w:szCs w:val="24"/>
        </w:rPr>
        <w:t>.</w:t>
      </w:r>
      <w:r w:rsidR="00DB2455">
        <w:rPr>
          <w:rFonts w:ascii="Arial" w:hAnsi="Arial" w:cs="Arial"/>
          <w:b/>
          <w:sz w:val="24"/>
          <w:szCs w:val="24"/>
        </w:rPr>
        <w:t>06.2023</w:t>
      </w:r>
      <w:r w:rsidR="00817E71" w:rsidRPr="00FF4928">
        <w:rPr>
          <w:rFonts w:ascii="Arial" w:hAnsi="Arial" w:cs="Arial"/>
          <w:b/>
          <w:sz w:val="24"/>
          <w:szCs w:val="24"/>
        </w:rPr>
        <w:t>.godine izrađen je u skladu sa Zakonom o proračunu (NN, br. 144/21). Izvještaj se izrađuje i dostavlja Školskom odboru temeljem odredbi članka 86. Zakona o proračunu.</w:t>
      </w:r>
    </w:p>
    <w:p w:rsidR="00817E71" w:rsidRDefault="00817E71" w:rsidP="00817E71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U predočenom Izvještaju prikazuje se poslovanje škole od 01.01. do 3</w:t>
      </w:r>
      <w:r w:rsidR="00DB2455">
        <w:rPr>
          <w:rFonts w:ascii="Arial" w:hAnsi="Arial" w:cs="Arial"/>
          <w:b/>
          <w:sz w:val="24"/>
          <w:szCs w:val="24"/>
        </w:rPr>
        <w:t>0</w:t>
      </w:r>
      <w:r w:rsidRPr="00FF4928">
        <w:rPr>
          <w:rFonts w:ascii="Arial" w:hAnsi="Arial" w:cs="Arial"/>
          <w:b/>
          <w:sz w:val="24"/>
          <w:szCs w:val="24"/>
        </w:rPr>
        <w:t>.</w:t>
      </w:r>
      <w:r w:rsidR="00DB2455">
        <w:rPr>
          <w:rFonts w:ascii="Arial" w:hAnsi="Arial" w:cs="Arial"/>
          <w:b/>
          <w:sz w:val="24"/>
          <w:szCs w:val="24"/>
        </w:rPr>
        <w:t>06</w:t>
      </w:r>
      <w:r w:rsidRPr="00FF4928">
        <w:rPr>
          <w:rFonts w:ascii="Arial" w:hAnsi="Arial" w:cs="Arial"/>
          <w:b/>
          <w:sz w:val="24"/>
          <w:szCs w:val="24"/>
        </w:rPr>
        <w:t>.202</w:t>
      </w:r>
      <w:r w:rsidR="00DB2455">
        <w:rPr>
          <w:rFonts w:ascii="Arial" w:hAnsi="Arial" w:cs="Arial"/>
          <w:b/>
          <w:sz w:val="24"/>
          <w:szCs w:val="24"/>
        </w:rPr>
        <w:t>3</w:t>
      </w:r>
      <w:r w:rsidRPr="00FF4928">
        <w:rPr>
          <w:rFonts w:ascii="Arial" w:hAnsi="Arial" w:cs="Arial"/>
          <w:b/>
          <w:sz w:val="24"/>
          <w:szCs w:val="24"/>
        </w:rPr>
        <w:t>. godine u okviru Financijskog plana za 202</w:t>
      </w:r>
      <w:r w:rsidR="00DB2455">
        <w:rPr>
          <w:rFonts w:ascii="Arial" w:hAnsi="Arial" w:cs="Arial"/>
          <w:b/>
          <w:sz w:val="24"/>
          <w:szCs w:val="24"/>
        </w:rPr>
        <w:t>3</w:t>
      </w:r>
      <w:r w:rsidRPr="00FF4928">
        <w:rPr>
          <w:rFonts w:ascii="Arial" w:hAnsi="Arial" w:cs="Arial"/>
          <w:b/>
          <w:sz w:val="24"/>
          <w:szCs w:val="24"/>
        </w:rPr>
        <w:t xml:space="preserve">. godinu. </w:t>
      </w:r>
    </w:p>
    <w:p w:rsidR="00817E71" w:rsidRPr="00FF4928" w:rsidRDefault="00817E71" w:rsidP="00817E71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</w:p>
    <w:p w:rsidR="00817E71" w:rsidRDefault="00713505" w:rsidP="00817E71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Polugodišnji</w:t>
      </w:r>
      <w:r w:rsidR="00817E71" w:rsidRPr="00FF4928">
        <w:rPr>
          <w:rFonts w:ascii="Arial" w:hAnsi="Arial" w:cs="Arial"/>
          <w:b/>
          <w:sz w:val="24"/>
          <w:szCs w:val="24"/>
        </w:rPr>
        <w:t xml:space="preserve"> Izvještaj o izvršenju financijskog plana Srednje škole Delnice za 202</w:t>
      </w:r>
      <w:r>
        <w:rPr>
          <w:rFonts w:ascii="Arial" w:hAnsi="Arial" w:cs="Arial"/>
          <w:b/>
          <w:sz w:val="24"/>
          <w:szCs w:val="24"/>
        </w:rPr>
        <w:t>3</w:t>
      </w:r>
      <w:r w:rsidR="00817E71" w:rsidRPr="00FF4928">
        <w:rPr>
          <w:rFonts w:ascii="Arial" w:hAnsi="Arial" w:cs="Arial"/>
          <w:b/>
          <w:sz w:val="24"/>
          <w:szCs w:val="24"/>
        </w:rPr>
        <w:t>. godinu sadrži:</w:t>
      </w:r>
      <w:r w:rsidR="00817E71" w:rsidRPr="00FF4928">
        <w:rPr>
          <w:rFonts w:ascii="Arial" w:hAnsi="Arial" w:cs="Arial"/>
          <w:b/>
          <w:sz w:val="24"/>
          <w:szCs w:val="24"/>
        </w:rPr>
        <w:tab/>
      </w:r>
    </w:p>
    <w:p w:rsidR="00817E71" w:rsidRPr="00FF4928" w:rsidRDefault="00817E71" w:rsidP="00817E71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ab/>
      </w:r>
    </w:p>
    <w:p w:rsidR="00817E71" w:rsidRPr="00FF4928" w:rsidRDefault="00817E71" w:rsidP="00817E71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OPĆI DIO, koji sadrži:</w:t>
      </w:r>
    </w:p>
    <w:p w:rsidR="00817E71" w:rsidRPr="00FF4928" w:rsidRDefault="00817E71" w:rsidP="00817E71">
      <w:pPr>
        <w:pStyle w:val="Odlomakpopisa"/>
        <w:numPr>
          <w:ilvl w:val="1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Sažetak  Računa prihoda i rashoda, Računa financiranja i prenesenih sredstava</w:t>
      </w:r>
    </w:p>
    <w:p w:rsidR="00817E71" w:rsidRPr="00FF4928" w:rsidRDefault="00817E71" w:rsidP="00817E71">
      <w:pPr>
        <w:pStyle w:val="Odlomakpopisa"/>
        <w:numPr>
          <w:ilvl w:val="1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Račun prihoda i rashoda po ekonomskoj klasifikaciji</w:t>
      </w:r>
    </w:p>
    <w:p w:rsidR="00817E71" w:rsidRDefault="00817E71" w:rsidP="00817E71">
      <w:pPr>
        <w:pStyle w:val="Odlomakpopisa"/>
        <w:numPr>
          <w:ilvl w:val="1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Prihodi i Rashodi po ekonomskoj klasifikaciji i izvorima financiranja</w:t>
      </w:r>
    </w:p>
    <w:p w:rsidR="00713505" w:rsidRPr="00FF4928" w:rsidRDefault="00713505" w:rsidP="00817E71">
      <w:pPr>
        <w:pStyle w:val="Odlomakpopisa"/>
        <w:numPr>
          <w:ilvl w:val="1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Izvještaj o rashodima prema funkcijskoj klasifikaciji</w:t>
      </w:r>
    </w:p>
    <w:p w:rsidR="00817E71" w:rsidRDefault="00817E71" w:rsidP="00817E71">
      <w:pPr>
        <w:pStyle w:val="Odlomakpopisa"/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</w:p>
    <w:p w:rsidR="00817E71" w:rsidRPr="00FF4928" w:rsidRDefault="00817E71" w:rsidP="00817E71">
      <w:pPr>
        <w:pStyle w:val="Odlomakpopisa"/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</w:p>
    <w:p w:rsidR="00817E71" w:rsidRPr="000B11EB" w:rsidRDefault="00817E71" w:rsidP="00817E71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0B11EB">
        <w:rPr>
          <w:rFonts w:ascii="Arial" w:hAnsi="Arial" w:cs="Arial"/>
          <w:b/>
          <w:sz w:val="24"/>
          <w:szCs w:val="24"/>
        </w:rPr>
        <w:t>POSEBNI DIO, koji sadrži izvršenje rashoda iskazanih po izvorima financiranja i ekonomskoj klasifikaciji , raspoređenih u programe koji se sastoje od aktivnosti i projekata.</w:t>
      </w:r>
    </w:p>
    <w:p w:rsidR="00817E71" w:rsidRPr="000B11EB" w:rsidRDefault="00817E71" w:rsidP="00817E71">
      <w:pPr>
        <w:pStyle w:val="Odlomakpopisa"/>
        <w:spacing w:line="276" w:lineRule="auto"/>
        <w:rPr>
          <w:rFonts w:ascii="Arial" w:hAnsi="Arial" w:cs="Arial"/>
          <w:b/>
          <w:sz w:val="24"/>
          <w:szCs w:val="24"/>
        </w:rPr>
      </w:pPr>
    </w:p>
    <w:p w:rsidR="00817E71" w:rsidRDefault="00817E71" w:rsidP="00817E71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B5B19">
        <w:rPr>
          <w:rFonts w:ascii="Arial" w:hAnsi="Arial" w:cs="Arial"/>
          <w:b/>
          <w:sz w:val="24"/>
          <w:szCs w:val="24"/>
        </w:rPr>
        <w:t>OBRAZLOŽENJE, koje sadrži obrazloženje ostvarenih prihoda i rashoda, primitaka i izdataka, obrazloženje prijenosa sredstava iz prethodne godine i prijenos sredstava u sljedeću godinu, kao i obrazloženje posebnog dijela.</w:t>
      </w:r>
    </w:p>
    <w:p w:rsidR="00713505" w:rsidRPr="00713505" w:rsidRDefault="00713505" w:rsidP="00713505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713505" w:rsidRPr="00FB5B19" w:rsidRDefault="00713505" w:rsidP="00817E71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POSEBNI IZVJEŠTAJ</w:t>
      </w:r>
    </w:p>
    <w:p w:rsidR="00817E71" w:rsidRPr="00FB5B19" w:rsidRDefault="00817E71" w:rsidP="00817E71">
      <w:pPr>
        <w:pStyle w:val="Odlomakpopisa"/>
        <w:spacing w:line="276" w:lineRule="auto"/>
        <w:rPr>
          <w:rFonts w:ascii="Arial" w:hAnsi="Arial" w:cs="Arial"/>
          <w:b/>
          <w:sz w:val="24"/>
          <w:szCs w:val="24"/>
        </w:rPr>
      </w:pPr>
    </w:p>
    <w:p w:rsidR="00817E71" w:rsidRDefault="00817E71" w:rsidP="00817E7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17E71" w:rsidRPr="00FB5B19" w:rsidRDefault="00817E71" w:rsidP="00817E71">
      <w:p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Sastavni dio ovog Izvješća o izvršenju financijskog plana su </w:t>
      </w:r>
      <w:proofErr w:type="spellStart"/>
      <w:r>
        <w:rPr>
          <w:rFonts w:ascii="Arial" w:hAnsi="Arial" w:cs="Arial"/>
          <w:b/>
          <w:sz w:val="24"/>
          <w:szCs w:val="24"/>
        </w:rPr>
        <w:t>ex</w:t>
      </w:r>
      <w:r w:rsidR="000C7802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tablice, koje su u privitku i čine sastavni dio ovog izvješća.</w:t>
      </w:r>
    </w:p>
    <w:p w:rsidR="00817E71" w:rsidRDefault="00817E71" w:rsidP="00817E71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817E71" w:rsidRDefault="00817E71" w:rsidP="00817E71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DB0A4A" w:rsidRDefault="00DB0A4A" w:rsidP="00817E71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DB0A4A" w:rsidRDefault="00DB0A4A" w:rsidP="00817E71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817E71" w:rsidRDefault="00817E71" w:rsidP="00817E71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16200" w:type="dxa"/>
        <w:tblLook w:val="04A0" w:firstRow="1" w:lastRow="0" w:firstColumn="1" w:lastColumn="0" w:noHBand="0" w:noVBand="1"/>
      </w:tblPr>
      <w:tblGrid>
        <w:gridCol w:w="5860"/>
        <w:gridCol w:w="1660"/>
        <w:gridCol w:w="1660"/>
        <w:gridCol w:w="1660"/>
        <w:gridCol w:w="1660"/>
        <w:gridCol w:w="1380"/>
        <w:gridCol w:w="1360"/>
        <w:gridCol w:w="960"/>
      </w:tblGrid>
      <w:tr w:rsidR="00817E71" w:rsidRPr="001F1B80" w:rsidTr="00716CC7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SREDNJA ŠKOLA DELNICE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17E71" w:rsidRPr="001F1B80" w:rsidTr="00716CC7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Delnice, </w:t>
            </w:r>
            <w:proofErr w:type="spellStart"/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Lujzinska</w:t>
            </w:r>
            <w:proofErr w:type="spellEnd"/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cesta 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17E71" w:rsidRPr="001F1B80" w:rsidTr="00716CC7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OIB: 91951813458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17E71" w:rsidRPr="001F1B80" w:rsidTr="00716CC7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17E71" w:rsidRPr="001F1B80" w:rsidTr="00716CC7">
        <w:trPr>
          <w:trHeight w:val="405"/>
        </w:trPr>
        <w:tc>
          <w:tcPr>
            <w:tcW w:w="16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E71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817E71" w:rsidRPr="001F1B80" w:rsidRDefault="00DB2455" w:rsidP="00DB2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</w:t>
            </w:r>
            <w:r w:rsidR="00817E71"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IZVJEŠTAJ O IZVRŠENJU FINANCIJSKOG PLANA</w:t>
            </w:r>
          </w:p>
        </w:tc>
      </w:tr>
      <w:tr w:rsidR="00817E71" w:rsidRPr="001F1B80" w:rsidTr="00716CC7">
        <w:trPr>
          <w:trHeight w:val="34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DB2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    ZA RAZDOBLJE 01.01.202</w:t>
            </w:r>
            <w:r w:rsidR="00DB2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 - 3</w:t>
            </w:r>
            <w:r w:rsidR="00DB2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DB2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06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.202</w:t>
            </w:r>
            <w:r w:rsidR="00DB2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  <w:tr w:rsidR="00817E71" w:rsidRPr="001F1B80" w:rsidTr="00716CC7">
        <w:trPr>
          <w:trHeight w:val="510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7E71" w:rsidRPr="001F1B80" w:rsidTr="00716CC7">
        <w:trPr>
          <w:trHeight w:val="31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0B11EB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                                          </w:t>
            </w:r>
            <w:r w:rsidRPr="000B11E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3.OBRAZLOŽENJE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17E71" w:rsidRPr="001F1B80" w:rsidTr="00716CC7">
        <w:trPr>
          <w:trHeight w:val="40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7E71" w:rsidRPr="001F1B80" w:rsidRDefault="00817E71" w:rsidP="00716C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1F1B80" w:rsidRDefault="00817E71" w:rsidP="00716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817E71" w:rsidRPr="001F1B80" w:rsidRDefault="00817E71" w:rsidP="00817E71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817E71" w:rsidRDefault="00817E71" w:rsidP="00817E71">
      <w:pPr>
        <w:ind w:left="360"/>
        <w:rPr>
          <w:rFonts w:ascii="Arial" w:hAnsi="Arial" w:cs="Arial"/>
          <w:b/>
          <w:sz w:val="24"/>
          <w:szCs w:val="24"/>
        </w:rPr>
      </w:pPr>
      <w:r w:rsidRPr="001F1B80">
        <w:rPr>
          <w:rFonts w:ascii="Arial" w:hAnsi="Arial" w:cs="Arial"/>
          <w:b/>
          <w:sz w:val="24"/>
          <w:szCs w:val="24"/>
        </w:rPr>
        <w:t>UVOD</w:t>
      </w:r>
    </w:p>
    <w:p w:rsidR="00831A28" w:rsidRDefault="00831A28" w:rsidP="00717E54">
      <w:pPr>
        <w:spacing w:afterLines="160" w:after="384" w:line="360" w:lineRule="auto"/>
        <w:ind w:firstLine="360"/>
        <w:rPr>
          <w:rFonts w:ascii="Arial" w:hAnsi="Arial" w:cs="Arial"/>
          <w:sz w:val="24"/>
          <w:szCs w:val="24"/>
        </w:rPr>
      </w:pPr>
    </w:p>
    <w:p w:rsidR="00713505" w:rsidRPr="00B4673B" w:rsidRDefault="00713505" w:rsidP="00717E54">
      <w:pPr>
        <w:spacing w:afterLines="160" w:after="384" w:line="360" w:lineRule="auto"/>
        <w:ind w:firstLine="360"/>
        <w:rPr>
          <w:rFonts w:ascii="Arial" w:hAnsi="Arial" w:cs="Arial"/>
          <w:sz w:val="24"/>
          <w:szCs w:val="24"/>
        </w:rPr>
      </w:pPr>
      <w:r w:rsidRPr="00B4673B">
        <w:rPr>
          <w:rFonts w:ascii="Arial" w:hAnsi="Arial" w:cs="Arial"/>
          <w:sz w:val="24"/>
          <w:szCs w:val="24"/>
        </w:rPr>
        <w:t>Srednja škola Delnice posluje u skladu sa Zakonom o odgoju i obrazovanju u osnovnoj i srednjoj školi. Vodi proračunsko računovodstvo temeljem Pravilnika o proračunskom računovodstvu i Računskom planu ,a financijske izvještaje sastavlja i predaje u skladu s odredbama Pravilnika o financijskom izvještavanju.</w:t>
      </w:r>
    </w:p>
    <w:p w:rsidR="00713505" w:rsidRPr="00B4673B" w:rsidRDefault="00713505" w:rsidP="00717E54">
      <w:pPr>
        <w:spacing w:afterLines="160" w:after="384" w:line="360" w:lineRule="auto"/>
        <w:ind w:firstLine="360"/>
        <w:rPr>
          <w:rFonts w:ascii="Arial" w:hAnsi="Arial" w:cs="Arial"/>
          <w:sz w:val="24"/>
          <w:szCs w:val="24"/>
          <w:lang w:bidi="en-US"/>
        </w:rPr>
      </w:pPr>
      <w:r w:rsidRPr="00B4673B">
        <w:rPr>
          <w:rFonts w:ascii="Arial" w:hAnsi="Arial" w:cs="Arial"/>
          <w:sz w:val="24"/>
          <w:szCs w:val="24"/>
          <w:lang w:bidi="en-US"/>
        </w:rPr>
        <w:t xml:space="preserve">Obveza i rok predaje polugodišnjih financijskih izvještaja srednjih škola je 10. srpanj 2023. godine, s time da se novim Pravilnikom o financijskom izvještavanju u proračunskom računovodstvu, NN 37/22, financijski izvještaji predaju putem nove aplikacije  Financijsko izvještavanje u sustavu proračuna i Registar proračunskih i izvanproračunskih korisnika-aplikacija RKPFI. Dostavljaju se: Izvještaj o prihodima i rashodima, primicima i izdacima (Obrazac PR-RAS), Izvještaj o obvezama ( Obrazac  OBVEZE) i Bilješke. </w:t>
      </w:r>
    </w:p>
    <w:p w:rsidR="008F282D" w:rsidRPr="000F668A" w:rsidRDefault="008F282D" w:rsidP="00831A28">
      <w:pPr>
        <w:spacing w:after="100" w:afterAutospacing="1" w:line="360" w:lineRule="auto"/>
        <w:ind w:firstLine="360"/>
        <w:rPr>
          <w:rFonts w:ascii="Arial" w:hAnsi="Arial" w:cs="Arial"/>
          <w:b/>
          <w:sz w:val="24"/>
          <w:szCs w:val="24"/>
        </w:rPr>
      </w:pPr>
      <w:r w:rsidRPr="000F668A">
        <w:rPr>
          <w:rFonts w:ascii="Arial" w:hAnsi="Arial" w:cs="Arial"/>
          <w:b/>
          <w:sz w:val="24"/>
          <w:szCs w:val="24"/>
        </w:rPr>
        <w:t xml:space="preserve">Obrazloženje ostvarenih prihoda i rashoda, viškova/manjkova </w:t>
      </w:r>
      <w:r w:rsidR="00831A28">
        <w:rPr>
          <w:rFonts w:ascii="Arial" w:hAnsi="Arial" w:cs="Arial"/>
          <w:b/>
          <w:sz w:val="24"/>
          <w:szCs w:val="24"/>
        </w:rPr>
        <w:t xml:space="preserve">iz </w:t>
      </w:r>
      <w:r w:rsidRPr="000F668A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2</w:t>
      </w:r>
      <w:r w:rsidRPr="000F668A">
        <w:rPr>
          <w:rFonts w:ascii="Arial" w:hAnsi="Arial" w:cs="Arial"/>
          <w:b/>
          <w:sz w:val="24"/>
          <w:szCs w:val="24"/>
        </w:rPr>
        <w:t>. godine i konačnog rezultata poslovanja Škole u</w:t>
      </w:r>
      <w:r>
        <w:rPr>
          <w:rFonts w:ascii="Arial" w:hAnsi="Arial" w:cs="Arial"/>
          <w:b/>
          <w:sz w:val="24"/>
          <w:szCs w:val="24"/>
        </w:rPr>
        <w:t xml:space="preserve"> prvoj polovici</w:t>
      </w:r>
      <w:r w:rsidRPr="000F668A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3</w:t>
      </w:r>
      <w:r w:rsidRPr="000F668A">
        <w:rPr>
          <w:rFonts w:ascii="Arial" w:hAnsi="Arial" w:cs="Arial"/>
          <w:b/>
          <w:sz w:val="24"/>
          <w:szCs w:val="24"/>
        </w:rPr>
        <w:t>.</w:t>
      </w:r>
      <w:r w:rsidR="00831A28">
        <w:rPr>
          <w:rFonts w:ascii="Arial" w:hAnsi="Arial" w:cs="Arial"/>
          <w:b/>
          <w:sz w:val="24"/>
          <w:szCs w:val="24"/>
        </w:rPr>
        <w:t xml:space="preserve"> </w:t>
      </w:r>
      <w:r w:rsidRPr="000F668A">
        <w:rPr>
          <w:rFonts w:ascii="Arial" w:hAnsi="Arial" w:cs="Arial"/>
          <w:b/>
          <w:sz w:val="24"/>
          <w:szCs w:val="24"/>
        </w:rPr>
        <w:t>godini</w:t>
      </w:r>
    </w:p>
    <w:p w:rsidR="00713505" w:rsidRPr="004C55C3" w:rsidRDefault="00713505" w:rsidP="00831A2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55C3">
        <w:rPr>
          <w:rFonts w:ascii="Arial" w:hAnsi="Arial" w:cs="Arial"/>
          <w:sz w:val="24"/>
          <w:szCs w:val="24"/>
        </w:rPr>
        <w:t>Ukupni prihodi i primici za razdoblje 01.01.-30.06.2023. godinu iznose 452.799,56 eura, a ukupni rashodi i izdaci iznose 448.627,05 eura. Rezultat poslovanja za razdoblje 01.01.-30.06.2023. godinu prikazuje višak prihoda i primitaka u iznosu od 4.172,51 eura. Preneseni višak prihoda i primitaka iz 2022. godine iznosi 6.013,62 eura. Ukupan višak prihoda i primitaka na dan 30.06.2023. godine, raspoloživ u sljedećem razdoblju iznosi 10.186,13 eura.</w:t>
      </w:r>
    </w:p>
    <w:p w:rsidR="00713505" w:rsidRPr="00EF37B4" w:rsidRDefault="00713505" w:rsidP="00713505">
      <w:pPr>
        <w:pStyle w:val="Odlomakpopisa"/>
        <w:ind w:left="360"/>
        <w:rPr>
          <w:rFonts w:ascii="Arial" w:hAnsi="Arial" w:cs="Arial"/>
          <w:b/>
        </w:rPr>
      </w:pPr>
    </w:p>
    <w:p w:rsidR="00713505" w:rsidRPr="00831A28" w:rsidRDefault="00713505" w:rsidP="00831A28">
      <w:pPr>
        <w:pStyle w:val="Odlomakpopisa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831A28">
        <w:rPr>
          <w:rFonts w:ascii="Arial" w:hAnsi="Arial" w:cs="Arial"/>
          <w:b/>
          <w:sz w:val="24"/>
          <w:szCs w:val="24"/>
        </w:rPr>
        <w:t>PRIHODI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Prihodi se odnose na: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6361 - Tekuće pomoći proračunskim korisnicima iz proračuna koji im nije nadležan u iznosu od  376.857,88 eura odnosi se na doznačena sredstva iz MZO za plaće i ostale rashode za zaposlenike, kao i doznačena sredstva za isplatu razlike plaće po sudskim presudama i ostalih troškova.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6413 – Prihodi od financijske imovine u iznosu od 1,75 eura odnosi se na prihod od kamata.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6526 – Ostali nespomenuti prihodi u iznosu od 2.638,91 eura odnosi se na prihode od izdavanja preslika svjedodžbi, prihodi od pričuve stanara u zgradi bivšeg đačkog doma, kao i prihodi od refundacija šteta.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6615 – Prihodi od pruženih usluga u iznosu od 5.545,26 eura odnosi se na prihod od pruženih usluga najma prostora i najma stana.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6711 – Prihodi iz nadležnog proračuna za financiranje rashoda poslovanja u iznosu od 60,589,74 eura odnosi se na prihod Županije za materijalne rashode.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6712 – Prihodi iz nadležnog proračuna za financiranje rashoda za nabavu nefinancijske imovine u iznosu od 4.420,00 eura odnosi se na doznačena sredstva za nabavu opreme za izvođenje programa šumarski tehničar.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13505" w:rsidRPr="00831A28" w:rsidRDefault="00713505" w:rsidP="00831A2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Do većih odstupanja u pojedinim prihodima došlo je na slijedećim pozicijama:</w:t>
      </w:r>
    </w:p>
    <w:p w:rsidR="00713505" w:rsidRPr="00831A28" w:rsidRDefault="00713505" w:rsidP="00831A2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6526 – Ostali nespomenuti prihodi u iznosu od 2.638,91 eura-indeks 1.261,4- do povećanja je došlo radi refundacije štete od osiguravajućeg društva radi štete na kotlovnici škole.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6631 – Tekuće donacije u iznosu od 2.349,65 eura- indeks 1.770,4 -  do povećanja je došlo radi donacije Obrtničke komore PGŽ za opremanje praktikuma potrebnim sadržajem.</w:t>
      </w:r>
    </w:p>
    <w:p w:rsidR="00713505" w:rsidRPr="00831A28" w:rsidRDefault="00713505" w:rsidP="00831A2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13505" w:rsidRPr="00831A28" w:rsidRDefault="00713505" w:rsidP="00831A2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6711 - Prihodi iz nadležnog proračuna za financiranje rashoda poslovanja iznose 60.589,74 eura-indeks 147,6 – do povećanja je došlo radi traženih sredstva za nabavu lož ulja koje je znatno poskupilo .</w:t>
      </w:r>
    </w:p>
    <w:p w:rsidR="00713505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31A28" w:rsidRPr="00831A28" w:rsidRDefault="00831A28" w:rsidP="00831A2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31A28">
        <w:rPr>
          <w:rFonts w:ascii="Arial" w:hAnsi="Arial" w:cs="Arial"/>
          <w:b/>
          <w:sz w:val="24"/>
          <w:szCs w:val="24"/>
        </w:rPr>
        <w:lastRenderedPageBreak/>
        <w:t>RASHODI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Rashodi se odnose na: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31- Rashode za zaposlene u iznosu od 378.040,97 eura-odnose se na isplatu bruto plaće za zaposlene i ostale materijalne troškove zaposlenika, kao i isplate razlike plaća po sudskim presudama.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32- Materijalni rashodi-u iznosu od 62.526,20 eura, odnose se na sve ostale rashode, osim financijskih rashoda koji iznose 432,80 eura, a odnose se na 3431- Usluge platnog prometa u iznosu od 159,85 eura i 3433- Zatezne kamate u iznosu od 272,95 eura, a odnose se na kamate po sudskim presudama za isplatu razlike u plaći zaposlenika.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13505" w:rsidRPr="00831A28" w:rsidRDefault="00713505" w:rsidP="00831A2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Do većih odstupanja u pojedinim rashodima došlo je na slijedećim pozicijama: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 xml:space="preserve">     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3211 – Službena putovanja - 4.098,66 eura-indeks 158,3- do povećanja troškova je došlo radi smirivanja situacije sa covid-19, seminari i edukacije su se ponovno počeli odvijati uživo.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3213-  Stručno usavršavanje zaposlenika - 931,41 eura- indeks 128,8-  do povećanja je došlo jer se stručni skupova zaposlenika ponovno održavaju uživo.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 xml:space="preserve">3223 – Energija – 25.266,12 eura- indeks 240,1 – do povećanja je došlo radi poskupljenja energenata za grijanje, kao i  kupovine veće količine energenata u prvih 6 mjeseci godine. 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3232- Usluge tekućeg i investicijsko održavanja – 5.181,52 eura – indeks 213,5 – do povećanja troškova je došlo radi poplave i kvara kotlovnice za grijanje škole.</w:t>
      </w:r>
      <w:r w:rsidRPr="00831A28">
        <w:rPr>
          <w:rFonts w:ascii="Arial" w:hAnsi="Arial" w:cs="Arial"/>
          <w:sz w:val="24"/>
          <w:szCs w:val="24"/>
        </w:rPr>
        <w:tab/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329 – Ostali nespomenuti rashodi poslovanja- 1.597,75 eura - indeks 30,7- do smanjenja troškova je došlo radi riješenih sudskih tužbi nekih zaposlenika- isplate sudskih pristojbi, kao i troškove sudskih postupaka po tim predmetima ( isplaćena su 23 zaposlenika od 25 pokrenutih tužbi).</w:t>
      </w:r>
    </w:p>
    <w:p w:rsidR="00713505" w:rsidRPr="00831A28" w:rsidRDefault="00713505" w:rsidP="00831A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1A28">
        <w:rPr>
          <w:rFonts w:ascii="Arial" w:hAnsi="Arial" w:cs="Arial"/>
          <w:sz w:val="24"/>
          <w:szCs w:val="24"/>
        </w:rPr>
        <w:t>343 –Ostali financijski rashodi-432,80 eura - indeks 20,7- do smanjenja troškova je došlo radi riješenih sudskih tužbi nekih zaposlenika- isplate zateznih kamata za bruto plaću, poreze, doprinose, i sudske troškove  po tim predmetima ( isplaćena su 23 zaposlenika od 25 pokrenutih tužbi).</w:t>
      </w:r>
    </w:p>
    <w:p w:rsidR="00817E71" w:rsidRPr="00831A28" w:rsidRDefault="00817E71" w:rsidP="00831A2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31A28" w:rsidRPr="00831A28" w:rsidRDefault="00831A28" w:rsidP="00831A2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31A28" w:rsidRPr="00831A28" w:rsidRDefault="00831A28" w:rsidP="00831A2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17E71" w:rsidRPr="000F668A" w:rsidRDefault="00817E71" w:rsidP="00817E71">
      <w:pPr>
        <w:ind w:firstLine="708"/>
        <w:rPr>
          <w:rFonts w:ascii="Arial" w:hAnsi="Arial" w:cs="Arial"/>
          <w:b/>
          <w:sz w:val="24"/>
          <w:szCs w:val="24"/>
        </w:rPr>
      </w:pPr>
      <w:r w:rsidRPr="000F668A">
        <w:rPr>
          <w:rFonts w:ascii="Arial" w:hAnsi="Arial" w:cs="Arial"/>
          <w:b/>
          <w:sz w:val="24"/>
          <w:szCs w:val="24"/>
        </w:rPr>
        <w:lastRenderedPageBreak/>
        <w:t xml:space="preserve">Obrazloženje  prenesenih viškova/manjkova iz prethodne godine i konačnog rezultata poslovanja Škole u </w:t>
      </w:r>
      <w:r w:rsidR="00C21E8A">
        <w:rPr>
          <w:rFonts w:ascii="Arial" w:hAnsi="Arial" w:cs="Arial"/>
          <w:b/>
          <w:sz w:val="24"/>
          <w:szCs w:val="24"/>
        </w:rPr>
        <w:t xml:space="preserve">prvoj polovici </w:t>
      </w:r>
      <w:r w:rsidRPr="000F668A">
        <w:rPr>
          <w:rFonts w:ascii="Arial" w:hAnsi="Arial" w:cs="Arial"/>
          <w:b/>
          <w:sz w:val="24"/>
          <w:szCs w:val="24"/>
        </w:rPr>
        <w:t>202</w:t>
      </w:r>
      <w:r w:rsidR="00C21E8A">
        <w:rPr>
          <w:rFonts w:ascii="Arial" w:hAnsi="Arial" w:cs="Arial"/>
          <w:b/>
          <w:sz w:val="24"/>
          <w:szCs w:val="24"/>
        </w:rPr>
        <w:t>3</w:t>
      </w:r>
      <w:r w:rsidRPr="000F668A">
        <w:rPr>
          <w:rFonts w:ascii="Arial" w:hAnsi="Arial" w:cs="Arial"/>
          <w:b/>
          <w:sz w:val="24"/>
          <w:szCs w:val="24"/>
        </w:rPr>
        <w:t>.godini</w:t>
      </w:r>
    </w:p>
    <w:p w:rsidR="00817E71" w:rsidRDefault="00817E71" w:rsidP="00817E71">
      <w:pPr>
        <w:jc w:val="center"/>
        <w:rPr>
          <w:rFonts w:ascii="Arial" w:hAnsi="Arial" w:cs="Arial"/>
          <w:u w:val="single"/>
        </w:rPr>
      </w:pPr>
    </w:p>
    <w:p w:rsidR="00817E71" w:rsidRPr="00397B7A" w:rsidRDefault="00817E71" w:rsidP="00817E71">
      <w:pPr>
        <w:jc w:val="center"/>
        <w:rPr>
          <w:rFonts w:ascii="Arial" w:hAnsi="Arial" w:cs="Arial"/>
          <w:u w:val="single"/>
        </w:rPr>
      </w:pPr>
    </w:p>
    <w:p w:rsidR="00817E71" w:rsidRPr="005D2755" w:rsidRDefault="00817E71" w:rsidP="00817E71">
      <w:pPr>
        <w:jc w:val="both"/>
        <w:rPr>
          <w:rFonts w:ascii="Arial" w:hAnsi="Arial" w:cs="Arial"/>
          <w:sz w:val="24"/>
          <w:szCs w:val="24"/>
        </w:rPr>
      </w:pPr>
      <w:r w:rsidRPr="005D2755">
        <w:rPr>
          <w:rFonts w:ascii="Arial" w:hAnsi="Arial" w:cs="Arial"/>
          <w:b/>
          <w:sz w:val="24"/>
          <w:szCs w:val="24"/>
        </w:rPr>
        <w:t>Ukupni prihodi</w:t>
      </w:r>
      <w:r w:rsidRPr="005D2755">
        <w:rPr>
          <w:rFonts w:ascii="Arial" w:hAnsi="Arial" w:cs="Arial"/>
          <w:sz w:val="24"/>
          <w:szCs w:val="24"/>
        </w:rPr>
        <w:t xml:space="preserve"> </w:t>
      </w:r>
      <w:r w:rsidR="006133E7">
        <w:rPr>
          <w:rFonts w:ascii="Arial" w:hAnsi="Arial" w:cs="Arial"/>
          <w:sz w:val="24"/>
          <w:szCs w:val="24"/>
        </w:rPr>
        <w:t>u prvoj polovici</w:t>
      </w:r>
      <w:r w:rsidRPr="005D2755">
        <w:rPr>
          <w:rFonts w:ascii="Arial" w:hAnsi="Arial" w:cs="Arial"/>
          <w:sz w:val="24"/>
          <w:szCs w:val="24"/>
        </w:rPr>
        <w:t xml:space="preserve"> 202</w:t>
      </w:r>
      <w:r w:rsidR="006133E7">
        <w:rPr>
          <w:rFonts w:ascii="Arial" w:hAnsi="Arial" w:cs="Arial"/>
          <w:sz w:val="24"/>
          <w:szCs w:val="24"/>
        </w:rPr>
        <w:t>3</w:t>
      </w:r>
      <w:r w:rsidRPr="005D2755">
        <w:rPr>
          <w:rFonts w:ascii="Arial" w:hAnsi="Arial" w:cs="Arial"/>
          <w:sz w:val="24"/>
          <w:szCs w:val="24"/>
        </w:rPr>
        <w:t>. godin</w:t>
      </w:r>
      <w:r w:rsidR="006133E7">
        <w:rPr>
          <w:rFonts w:ascii="Arial" w:hAnsi="Arial" w:cs="Arial"/>
          <w:sz w:val="24"/>
          <w:szCs w:val="24"/>
        </w:rPr>
        <w:t>e</w:t>
      </w:r>
      <w:r w:rsidRPr="005D2755">
        <w:rPr>
          <w:rFonts w:ascii="Arial" w:hAnsi="Arial" w:cs="Arial"/>
          <w:sz w:val="24"/>
          <w:szCs w:val="24"/>
        </w:rPr>
        <w:t xml:space="preserve"> iznose </w:t>
      </w:r>
      <w:r w:rsidR="006133E7">
        <w:rPr>
          <w:rFonts w:ascii="Arial" w:hAnsi="Arial" w:cs="Arial"/>
          <w:sz w:val="24"/>
          <w:szCs w:val="24"/>
        </w:rPr>
        <w:t>452.799,56 eura</w:t>
      </w:r>
      <w:r w:rsidRPr="005D2755">
        <w:rPr>
          <w:rFonts w:ascii="Arial" w:hAnsi="Arial" w:cs="Arial"/>
          <w:sz w:val="24"/>
          <w:szCs w:val="24"/>
        </w:rPr>
        <w:t xml:space="preserve">, </w:t>
      </w:r>
      <w:r w:rsidRPr="005D2755">
        <w:rPr>
          <w:rFonts w:ascii="Arial" w:hAnsi="Arial" w:cs="Arial"/>
          <w:b/>
          <w:sz w:val="24"/>
          <w:szCs w:val="24"/>
        </w:rPr>
        <w:t>ukupni rashodi</w:t>
      </w:r>
      <w:r w:rsidRPr="005D2755">
        <w:rPr>
          <w:rFonts w:ascii="Arial" w:hAnsi="Arial" w:cs="Arial"/>
          <w:sz w:val="24"/>
          <w:szCs w:val="24"/>
        </w:rPr>
        <w:t xml:space="preserve"> </w:t>
      </w:r>
      <w:r w:rsidR="006133E7">
        <w:rPr>
          <w:rFonts w:ascii="Arial" w:hAnsi="Arial" w:cs="Arial"/>
          <w:sz w:val="24"/>
          <w:szCs w:val="24"/>
        </w:rPr>
        <w:t>u prvoj polovici</w:t>
      </w:r>
      <w:r w:rsidR="006133E7" w:rsidRPr="005D2755">
        <w:rPr>
          <w:rFonts w:ascii="Arial" w:hAnsi="Arial" w:cs="Arial"/>
          <w:sz w:val="24"/>
          <w:szCs w:val="24"/>
        </w:rPr>
        <w:t xml:space="preserve"> 202</w:t>
      </w:r>
      <w:r w:rsidR="006133E7">
        <w:rPr>
          <w:rFonts w:ascii="Arial" w:hAnsi="Arial" w:cs="Arial"/>
          <w:sz w:val="24"/>
          <w:szCs w:val="24"/>
        </w:rPr>
        <w:t>3</w:t>
      </w:r>
      <w:r w:rsidR="006133E7" w:rsidRPr="005D2755">
        <w:rPr>
          <w:rFonts w:ascii="Arial" w:hAnsi="Arial" w:cs="Arial"/>
          <w:sz w:val="24"/>
          <w:szCs w:val="24"/>
        </w:rPr>
        <w:t>. godin</w:t>
      </w:r>
      <w:r w:rsidR="006133E7">
        <w:rPr>
          <w:rFonts w:ascii="Arial" w:hAnsi="Arial" w:cs="Arial"/>
          <w:sz w:val="24"/>
          <w:szCs w:val="24"/>
        </w:rPr>
        <w:t>e</w:t>
      </w:r>
      <w:r w:rsidR="006133E7" w:rsidRPr="005D2755">
        <w:rPr>
          <w:rFonts w:ascii="Arial" w:hAnsi="Arial" w:cs="Arial"/>
          <w:sz w:val="24"/>
          <w:szCs w:val="24"/>
        </w:rPr>
        <w:t xml:space="preserve"> iznose </w:t>
      </w:r>
      <w:r w:rsidR="006133E7">
        <w:rPr>
          <w:rFonts w:ascii="Arial" w:hAnsi="Arial" w:cs="Arial"/>
          <w:sz w:val="24"/>
          <w:szCs w:val="24"/>
        </w:rPr>
        <w:t>448.627,05 eura</w:t>
      </w:r>
      <w:r w:rsidRPr="005D2755">
        <w:rPr>
          <w:rFonts w:ascii="Arial" w:hAnsi="Arial" w:cs="Arial"/>
          <w:sz w:val="24"/>
          <w:szCs w:val="24"/>
        </w:rPr>
        <w:t xml:space="preserve">, čime je proizašao  </w:t>
      </w:r>
      <w:r w:rsidR="006133E7" w:rsidRPr="006133E7">
        <w:rPr>
          <w:rFonts w:ascii="Arial" w:hAnsi="Arial" w:cs="Arial"/>
          <w:b/>
          <w:sz w:val="24"/>
          <w:szCs w:val="24"/>
        </w:rPr>
        <w:t>viš</w:t>
      </w:r>
      <w:r w:rsidRPr="006133E7">
        <w:rPr>
          <w:rFonts w:ascii="Arial" w:hAnsi="Arial" w:cs="Arial"/>
          <w:b/>
          <w:sz w:val="24"/>
          <w:szCs w:val="24"/>
        </w:rPr>
        <w:t>ak</w:t>
      </w:r>
      <w:r w:rsidRPr="005D2755">
        <w:rPr>
          <w:rFonts w:ascii="Arial" w:hAnsi="Arial" w:cs="Arial"/>
          <w:b/>
          <w:sz w:val="24"/>
          <w:szCs w:val="24"/>
        </w:rPr>
        <w:t xml:space="preserve">  prihoda</w:t>
      </w:r>
      <w:r w:rsidRPr="005D2755">
        <w:rPr>
          <w:rFonts w:ascii="Arial" w:hAnsi="Arial" w:cs="Arial"/>
          <w:sz w:val="24"/>
          <w:szCs w:val="24"/>
        </w:rPr>
        <w:t xml:space="preserve"> tekuće godine u iznosu od  </w:t>
      </w:r>
      <w:r w:rsidR="006133E7">
        <w:rPr>
          <w:rFonts w:ascii="Arial" w:hAnsi="Arial" w:cs="Arial"/>
          <w:sz w:val="24"/>
          <w:szCs w:val="24"/>
        </w:rPr>
        <w:t>4.172,51 eura</w:t>
      </w:r>
      <w:r w:rsidRPr="005D2755">
        <w:rPr>
          <w:rFonts w:ascii="Arial" w:hAnsi="Arial" w:cs="Arial"/>
          <w:sz w:val="24"/>
          <w:szCs w:val="24"/>
        </w:rPr>
        <w:t>.</w:t>
      </w:r>
    </w:p>
    <w:p w:rsidR="00817E71" w:rsidRPr="005D2755" w:rsidRDefault="00817E71" w:rsidP="00817E71">
      <w:pPr>
        <w:jc w:val="both"/>
        <w:rPr>
          <w:rFonts w:ascii="Arial" w:hAnsi="Arial" w:cs="Arial"/>
          <w:sz w:val="24"/>
          <w:szCs w:val="24"/>
        </w:rPr>
      </w:pPr>
    </w:p>
    <w:p w:rsidR="00653E95" w:rsidRDefault="00817E71" w:rsidP="00817E71">
      <w:pPr>
        <w:rPr>
          <w:rFonts w:ascii="Arial" w:hAnsi="Arial" w:cs="Arial"/>
          <w:sz w:val="24"/>
          <w:szCs w:val="24"/>
        </w:rPr>
      </w:pPr>
      <w:r w:rsidRPr="005D2755">
        <w:rPr>
          <w:rFonts w:ascii="Arial" w:hAnsi="Arial" w:cs="Arial"/>
          <w:sz w:val="24"/>
          <w:szCs w:val="24"/>
          <w:u w:val="single"/>
        </w:rPr>
        <w:t>Preneseni višak iz prethodne godine</w:t>
      </w:r>
      <w:r w:rsidRPr="005D2755">
        <w:rPr>
          <w:rFonts w:ascii="Arial" w:hAnsi="Arial" w:cs="Arial"/>
          <w:sz w:val="24"/>
          <w:szCs w:val="24"/>
        </w:rPr>
        <w:t xml:space="preserve">  iznosi </w:t>
      </w:r>
      <w:r w:rsidR="006133E7">
        <w:rPr>
          <w:rFonts w:ascii="Arial" w:hAnsi="Arial" w:cs="Arial"/>
          <w:sz w:val="24"/>
          <w:szCs w:val="24"/>
        </w:rPr>
        <w:t>6.013,62 eura</w:t>
      </w:r>
      <w:r w:rsidR="00653E95">
        <w:rPr>
          <w:rFonts w:ascii="Arial" w:hAnsi="Arial" w:cs="Arial"/>
          <w:sz w:val="24"/>
          <w:szCs w:val="24"/>
        </w:rPr>
        <w:t>, a sastoji se od prenesenih viškova vlastitih prihoda u iznosu od 2.542,44 eura i viška prihoda od pomoći-MZO u iznosu od 3.471,18 eura.</w:t>
      </w:r>
    </w:p>
    <w:p w:rsidR="00F37A61" w:rsidRDefault="00F37A61" w:rsidP="00817E71">
      <w:pPr>
        <w:rPr>
          <w:rFonts w:ascii="Arial" w:hAnsi="Arial" w:cs="Arial"/>
          <w:sz w:val="24"/>
          <w:szCs w:val="24"/>
        </w:rPr>
      </w:pPr>
    </w:p>
    <w:p w:rsidR="00817E71" w:rsidRPr="005D2755" w:rsidRDefault="00653E95" w:rsidP="00817E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17E71" w:rsidRPr="005D2755">
        <w:rPr>
          <w:rFonts w:ascii="Arial" w:hAnsi="Arial" w:cs="Arial"/>
          <w:sz w:val="24"/>
          <w:szCs w:val="24"/>
        </w:rPr>
        <w:t>rema Odluci Školskog odbora</w:t>
      </w:r>
      <w:r>
        <w:rPr>
          <w:rFonts w:ascii="Arial" w:hAnsi="Arial" w:cs="Arial"/>
          <w:sz w:val="24"/>
          <w:szCs w:val="24"/>
        </w:rPr>
        <w:t xml:space="preserve"> o raspodjeli rezultata za 2022. godinu i načinu korištenja viška prihoda u 2023. godini cijeli iznos je raspoređen </w:t>
      </w:r>
      <w:r w:rsidR="00817E71" w:rsidRPr="005D27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a</w:t>
      </w:r>
      <w:r w:rsidR="00817E71" w:rsidRPr="005D2755">
        <w:rPr>
          <w:rFonts w:ascii="Arial" w:hAnsi="Arial" w:cs="Arial"/>
          <w:sz w:val="24"/>
          <w:szCs w:val="24"/>
        </w:rPr>
        <w:t xml:space="preserve"> sastoj</w:t>
      </w:r>
      <w:r w:rsidR="00FB2B0C">
        <w:rPr>
          <w:rFonts w:ascii="Arial" w:hAnsi="Arial" w:cs="Arial"/>
          <w:sz w:val="24"/>
          <w:szCs w:val="24"/>
        </w:rPr>
        <w:t>i</w:t>
      </w:r>
      <w:r w:rsidR="00817E71" w:rsidRPr="005D2755">
        <w:rPr>
          <w:rFonts w:ascii="Arial" w:hAnsi="Arial" w:cs="Arial"/>
          <w:sz w:val="24"/>
          <w:szCs w:val="24"/>
        </w:rPr>
        <w:t xml:space="preserve"> se od: </w:t>
      </w:r>
    </w:p>
    <w:p w:rsidR="00817E71" w:rsidRPr="005D2755" w:rsidRDefault="00817E71" w:rsidP="00817E71">
      <w:pPr>
        <w:pStyle w:val="Odlomakpopisa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D2755">
        <w:rPr>
          <w:rFonts w:ascii="Arial" w:hAnsi="Arial" w:cs="Arial"/>
          <w:sz w:val="24"/>
          <w:szCs w:val="24"/>
        </w:rPr>
        <w:t xml:space="preserve">Višak prihoda iz izvora pomoći u iznosu od </w:t>
      </w:r>
      <w:r w:rsidR="00FB2B0C">
        <w:rPr>
          <w:rFonts w:ascii="Arial" w:hAnsi="Arial" w:cs="Arial"/>
          <w:sz w:val="24"/>
          <w:szCs w:val="24"/>
        </w:rPr>
        <w:t>3.471,18 eura</w:t>
      </w:r>
      <w:r w:rsidRPr="005D2755">
        <w:rPr>
          <w:rFonts w:ascii="Arial" w:hAnsi="Arial" w:cs="Arial"/>
          <w:sz w:val="24"/>
          <w:szCs w:val="24"/>
        </w:rPr>
        <w:t xml:space="preserve">- Ministarstvo znanosti i obrazovanja </w:t>
      </w:r>
      <w:r w:rsidR="00FB2B0C">
        <w:rPr>
          <w:rFonts w:ascii="Arial" w:hAnsi="Arial" w:cs="Arial"/>
          <w:sz w:val="24"/>
          <w:szCs w:val="24"/>
        </w:rPr>
        <w:t>1.990,84 eura</w:t>
      </w:r>
      <w:r w:rsidRPr="005D2755">
        <w:rPr>
          <w:rFonts w:ascii="Arial" w:hAnsi="Arial" w:cs="Arial"/>
          <w:sz w:val="24"/>
          <w:szCs w:val="24"/>
        </w:rPr>
        <w:t xml:space="preserve"> za Projekt u sklopu izvannastavnih aktivnosti</w:t>
      </w:r>
      <w:r w:rsidR="00FB2B0C">
        <w:rPr>
          <w:rFonts w:ascii="Arial" w:hAnsi="Arial" w:cs="Arial"/>
          <w:sz w:val="24"/>
          <w:szCs w:val="24"/>
        </w:rPr>
        <w:t>,</w:t>
      </w:r>
      <w:r w:rsidRPr="005D2755">
        <w:rPr>
          <w:rFonts w:ascii="Arial" w:hAnsi="Arial" w:cs="Arial"/>
          <w:sz w:val="24"/>
          <w:szCs w:val="24"/>
        </w:rPr>
        <w:t xml:space="preserve"> </w:t>
      </w:r>
      <w:r w:rsidR="00FB2B0C">
        <w:rPr>
          <w:rFonts w:ascii="Arial" w:hAnsi="Arial" w:cs="Arial"/>
          <w:sz w:val="24"/>
          <w:szCs w:val="24"/>
        </w:rPr>
        <w:t>1.459,95 eura</w:t>
      </w:r>
      <w:r w:rsidRPr="005D2755">
        <w:rPr>
          <w:rFonts w:ascii="Arial" w:hAnsi="Arial" w:cs="Arial"/>
          <w:sz w:val="24"/>
          <w:szCs w:val="24"/>
        </w:rPr>
        <w:t xml:space="preserve"> za Projekt preventivnih aktivnosti i troši se prema troškovniku projekta</w:t>
      </w:r>
      <w:r w:rsidR="005F300C">
        <w:rPr>
          <w:rFonts w:ascii="Arial" w:hAnsi="Arial" w:cs="Arial"/>
          <w:sz w:val="24"/>
          <w:szCs w:val="24"/>
        </w:rPr>
        <w:t xml:space="preserve">. Višak od </w:t>
      </w:r>
      <w:r w:rsidR="00FB2B0C">
        <w:rPr>
          <w:rFonts w:ascii="Arial" w:hAnsi="Arial" w:cs="Arial"/>
          <w:sz w:val="24"/>
          <w:szCs w:val="24"/>
        </w:rPr>
        <w:t xml:space="preserve"> 20,39 eura</w:t>
      </w:r>
      <w:r w:rsidR="005F300C">
        <w:rPr>
          <w:rFonts w:ascii="Arial" w:hAnsi="Arial" w:cs="Arial"/>
          <w:sz w:val="24"/>
          <w:szCs w:val="24"/>
        </w:rPr>
        <w:t xml:space="preserve"> odnosi se na</w:t>
      </w:r>
      <w:r w:rsidR="00FB2B0C">
        <w:rPr>
          <w:rFonts w:ascii="Arial" w:hAnsi="Arial" w:cs="Arial"/>
          <w:sz w:val="24"/>
          <w:szCs w:val="24"/>
        </w:rPr>
        <w:t xml:space="preserve"> </w:t>
      </w:r>
      <w:r w:rsidRPr="005D2755">
        <w:rPr>
          <w:rFonts w:ascii="Arial" w:hAnsi="Arial" w:cs="Arial"/>
          <w:sz w:val="24"/>
          <w:szCs w:val="24"/>
        </w:rPr>
        <w:t xml:space="preserve"> </w:t>
      </w:r>
      <w:r w:rsidR="00FB2B0C">
        <w:rPr>
          <w:rFonts w:ascii="Arial" w:hAnsi="Arial" w:cs="Arial"/>
          <w:sz w:val="24"/>
          <w:szCs w:val="24"/>
        </w:rPr>
        <w:t>razlik</w:t>
      </w:r>
      <w:r w:rsidR="005F300C">
        <w:rPr>
          <w:rFonts w:ascii="Arial" w:hAnsi="Arial" w:cs="Arial"/>
          <w:sz w:val="24"/>
          <w:szCs w:val="24"/>
        </w:rPr>
        <w:t>u</w:t>
      </w:r>
      <w:r w:rsidR="00FB2B0C">
        <w:rPr>
          <w:rFonts w:ascii="Arial" w:hAnsi="Arial" w:cs="Arial"/>
          <w:sz w:val="24"/>
          <w:szCs w:val="24"/>
        </w:rPr>
        <w:t xml:space="preserve"> plaća po sud. tužbama-zatezne kamate koje će se zatvoriti do kraja godine. U prvoj polovici 2023. godine utrošeno je 3.335,79 eura što je 96,10 % plana</w:t>
      </w:r>
      <w:r w:rsidR="005F300C">
        <w:rPr>
          <w:rFonts w:ascii="Arial" w:hAnsi="Arial" w:cs="Arial"/>
          <w:sz w:val="24"/>
          <w:szCs w:val="24"/>
        </w:rPr>
        <w:t>, a ostatak će se utrošiti do kraja godine.</w:t>
      </w:r>
    </w:p>
    <w:p w:rsidR="00817E71" w:rsidRPr="005D2755" w:rsidRDefault="00817E71" w:rsidP="00817E71">
      <w:pPr>
        <w:pStyle w:val="Odlomakpopisa"/>
        <w:ind w:left="360"/>
        <w:rPr>
          <w:rFonts w:ascii="Arial" w:hAnsi="Arial" w:cs="Arial"/>
          <w:sz w:val="24"/>
          <w:szCs w:val="24"/>
        </w:rPr>
      </w:pPr>
    </w:p>
    <w:p w:rsidR="00817E71" w:rsidRPr="005D2755" w:rsidRDefault="00817E71" w:rsidP="00817E71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2755">
        <w:rPr>
          <w:rFonts w:ascii="Arial" w:hAnsi="Arial" w:cs="Arial"/>
          <w:sz w:val="24"/>
          <w:szCs w:val="24"/>
        </w:rPr>
        <w:t>Viša</w:t>
      </w:r>
      <w:r w:rsidR="005F300C">
        <w:rPr>
          <w:rFonts w:ascii="Arial" w:hAnsi="Arial" w:cs="Arial"/>
          <w:sz w:val="24"/>
          <w:szCs w:val="24"/>
        </w:rPr>
        <w:t>k vlastitih prihoda  iznosi 2.542,44 eura i utrošiti će</w:t>
      </w:r>
      <w:r w:rsidRPr="005D2755">
        <w:rPr>
          <w:rFonts w:ascii="Arial" w:hAnsi="Arial" w:cs="Arial"/>
          <w:sz w:val="24"/>
          <w:szCs w:val="24"/>
        </w:rPr>
        <w:t xml:space="preserve"> se </w:t>
      </w:r>
      <w:r w:rsidR="005F300C">
        <w:rPr>
          <w:rFonts w:ascii="Arial" w:hAnsi="Arial" w:cs="Arial"/>
          <w:sz w:val="24"/>
          <w:szCs w:val="24"/>
        </w:rPr>
        <w:t xml:space="preserve">za </w:t>
      </w:r>
      <w:r w:rsidRPr="005D2755">
        <w:rPr>
          <w:rFonts w:ascii="Arial" w:hAnsi="Arial" w:cs="Arial"/>
          <w:sz w:val="24"/>
          <w:szCs w:val="24"/>
        </w:rPr>
        <w:t xml:space="preserve">nabavu </w:t>
      </w:r>
      <w:r w:rsidR="005F300C">
        <w:rPr>
          <w:rFonts w:ascii="Arial" w:hAnsi="Arial" w:cs="Arial"/>
          <w:sz w:val="24"/>
          <w:szCs w:val="24"/>
        </w:rPr>
        <w:t xml:space="preserve"> dugotrajne imovine, školski namještaj i uređaj za praktičnu nastavu. Preneseni višak utrošiti će se u drugoj polovici 2023. godine. </w:t>
      </w:r>
      <w:r w:rsidRPr="005D2755">
        <w:rPr>
          <w:rFonts w:ascii="Arial" w:hAnsi="Arial" w:cs="Arial"/>
          <w:sz w:val="24"/>
          <w:szCs w:val="24"/>
        </w:rPr>
        <w:t>.</w:t>
      </w:r>
    </w:p>
    <w:p w:rsidR="00817E71" w:rsidRPr="005D2755" w:rsidRDefault="00817E71" w:rsidP="00817E71">
      <w:pPr>
        <w:pStyle w:val="Odlomakpopisa"/>
        <w:rPr>
          <w:rFonts w:ascii="Arial" w:hAnsi="Arial" w:cs="Arial"/>
          <w:sz w:val="24"/>
          <w:szCs w:val="24"/>
        </w:rPr>
      </w:pPr>
    </w:p>
    <w:p w:rsidR="00817E71" w:rsidRPr="005D2755" w:rsidRDefault="00817E71" w:rsidP="00817E71">
      <w:pPr>
        <w:pStyle w:val="Odlomakpopisa"/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17E71" w:rsidRDefault="00817E71" w:rsidP="00817E71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37A61" w:rsidRDefault="00F37A61" w:rsidP="00817E71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37A61" w:rsidRDefault="00F37A61" w:rsidP="00817E71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37A61" w:rsidRDefault="00F37A61" w:rsidP="00817E71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37A61" w:rsidRDefault="00F37A61" w:rsidP="00817E71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37A61" w:rsidRDefault="00F37A61" w:rsidP="00817E71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37A61" w:rsidRDefault="00F37A61" w:rsidP="00817E71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37A61" w:rsidRDefault="00F37A61" w:rsidP="00817E71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37A61" w:rsidRPr="005D2755" w:rsidRDefault="00F37A61" w:rsidP="00817E71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17E71" w:rsidRDefault="00817E71" w:rsidP="00817E71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17E71" w:rsidRPr="004F15C1" w:rsidRDefault="00817E71" w:rsidP="00817E71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F15C1">
        <w:rPr>
          <w:rFonts w:ascii="Arial" w:hAnsi="Arial" w:cs="Arial"/>
          <w:b/>
          <w:sz w:val="24"/>
          <w:szCs w:val="24"/>
        </w:rPr>
        <w:t xml:space="preserve">Obrazloženje posebnog dijela Izvještaja o izvršenju financijskog plana </w:t>
      </w:r>
    </w:p>
    <w:p w:rsidR="00817E71" w:rsidRDefault="00817E71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ab/>
      </w:r>
    </w:p>
    <w:p w:rsidR="00817E71" w:rsidRDefault="00817E71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nastavku Obrazloženja daje se tabelarni pregled Izvještaja o izvršenju financijskog plana po programima, odnosno aktivnostima i projektima iz posebnog dijela.</w:t>
      </w:r>
    </w:p>
    <w:p w:rsidR="00C027AC" w:rsidRDefault="00C027AC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027AC" w:rsidRDefault="00C027AC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4731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1006"/>
        <w:gridCol w:w="1055"/>
        <w:gridCol w:w="1146"/>
        <w:gridCol w:w="1308"/>
        <w:gridCol w:w="1048"/>
        <w:gridCol w:w="984"/>
      </w:tblGrid>
      <w:tr w:rsidR="002546F4" w:rsidRPr="002546F4" w:rsidTr="002546F4">
        <w:trPr>
          <w:trHeight w:val="390"/>
          <w:tblHeader/>
        </w:trPr>
        <w:tc>
          <w:tcPr>
            <w:tcW w:w="2174" w:type="dxa"/>
            <w:shd w:val="clear" w:color="auto" w:fill="FFFFFF" w:themeFill="background1"/>
            <w:noWrap/>
            <w:vAlign w:val="center"/>
            <w:hideMark/>
          </w:tcPr>
          <w:p w:rsidR="002546F4" w:rsidRPr="002546F4" w:rsidRDefault="002546F4" w:rsidP="00716CC7">
            <w:pPr>
              <w:rPr>
                <w:rFonts w:eastAsia="Times New Roman"/>
                <w:sz w:val="16"/>
                <w:szCs w:val="16"/>
              </w:rPr>
            </w:pPr>
            <w:r w:rsidRPr="002546F4">
              <w:rPr>
                <w:rFonts w:eastAsia="Times New Roman"/>
                <w:sz w:val="16"/>
                <w:szCs w:val="16"/>
              </w:rPr>
              <w:t>Oznaka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46F4" w:rsidRPr="002546F4" w:rsidRDefault="002546F4" w:rsidP="00716CC7">
            <w:pPr>
              <w:rPr>
                <w:rFonts w:eastAsia="Times New Roman"/>
                <w:sz w:val="16"/>
                <w:szCs w:val="16"/>
              </w:rPr>
            </w:pPr>
            <w:r w:rsidRPr="002546F4">
              <w:rPr>
                <w:rFonts w:eastAsia="Times New Roman"/>
                <w:sz w:val="16"/>
                <w:szCs w:val="16"/>
              </w:rPr>
              <w:t xml:space="preserve">Ostvarenje </w:t>
            </w:r>
            <w:proofErr w:type="spellStart"/>
            <w:r w:rsidRPr="002546F4">
              <w:rPr>
                <w:rFonts w:eastAsia="Times New Roman"/>
                <w:sz w:val="16"/>
                <w:szCs w:val="16"/>
              </w:rPr>
              <w:t>preth</w:t>
            </w:r>
            <w:proofErr w:type="spellEnd"/>
            <w:r w:rsidRPr="002546F4">
              <w:rPr>
                <w:rFonts w:eastAsia="Times New Roman"/>
                <w:sz w:val="16"/>
                <w:szCs w:val="16"/>
              </w:rPr>
              <w:t>. god. (1)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46F4" w:rsidRPr="002546F4" w:rsidRDefault="002546F4" w:rsidP="00716CC7">
            <w:pPr>
              <w:rPr>
                <w:rFonts w:eastAsia="Times New Roman"/>
                <w:sz w:val="16"/>
                <w:szCs w:val="16"/>
              </w:rPr>
            </w:pPr>
            <w:r w:rsidRPr="002546F4">
              <w:rPr>
                <w:rFonts w:eastAsia="Times New Roman"/>
                <w:sz w:val="16"/>
                <w:szCs w:val="16"/>
              </w:rPr>
              <w:t>Izvorni plan (2.)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46F4" w:rsidRPr="002546F4" w:rsidRDefault="002546F4" w:rsidP="00716CC7">
            <w:pPr>
              <w:rPr>
                <w:rFonts w:eastAsia="Times New Roman"/>
                <w:sz w:val="16"/>
                <w:szCs w:val="16"/>
              </w:rPr>
            </w:pPr>
            <w:r w:rsidRPr="002546F4">
              <w:rPr>
                <w:rFonts w:eastAsia="Times New Roman"/>
                <w:sz w:val="16"/>
                <w:szCs w:val="16"/>
              </w:rPr>
              <w:t>Tekući plan (3.)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46F4" w:rsidRPr="002546F4" w:rsidRDefault="002546F4" w:rsidP="00716CC7">
            <w:pPr>
              <w:rPr>
                <w:rFonts w:eastAsia="Times New Roman"/>
                <w:sz w:val="16"/>
                <w:szCs w:val="16"/>
              </w:rPr>
            </w:pPr>
            <w:r w:rsidRPr="002546F4">
              <w:rPr>
                <w:rFonts w:eastAsia="Times New Roman"/>
                <w:sz w:val="16"/>
                <w:szCs w:val="16"/>
              </w:rPr>
              <w:t>Ostvarenje (4.)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46F4" w:rsidRPr="002546F4" w:rsidRDefault="002546F4" w:rsidP="00716CC7">
            <w:pPr>
              <w:rPr>
                <w:rFonts w:eastAsia="Times New Roman"/>
                <w:sz w:val="16"/>
                <w:szCs w:val="16"/>
              </w:rPr>
            </w:pPr>
            <w:r w:rsidRPr="002546F4">
              <w:rPr>
                <w:rFonts w:eastAsia="Times New Roman"/>
                <w:sz w:val="16"/>
                <w:szCs w:val="16"/>
              </w:rPr>
              <w:t>Indeks 4./1. (5.)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46F4" w:rsidRPr="002546F4" w:rsidRDefault="002546F4" w:rsidP="00716CC7">
            <w:pPr>
              <w:rPr>
                <w:rFonts w:eastAsia="Times New Roman"/>
                <w:sz w:val="16"/>
                <w:szCs w:val="16"/>
              </w:rPr>
            </w:pPr>
            <w:r w:rsidRPr="002546F4">
              <w:rPr>
                <w:rFonts w:eastAsia="Times New Roman"/>
                <w:sz w:val="16"/>
                <w:szCs w:val="16"/>
              </w:rPr>
              <w:t>Indeks 4./3. (6.)</w:t>
            </w:r>
          </w:p>
        </w:tc>
      </w:tr>
      <w:tr w:rsidR="002546F4" w:rsidRPr="002546F4" w:rsidTr="002546F4">
        <w:trPr>
          <w:trHeight w:val="187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SVEUKUPNO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407.964,49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895.723,30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895.723,30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448.627,05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109,97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50,09</w:t>
            </w:r>
          </w:p>
        </w:tc>
      </w:tr>
      <w:tr w:rsidR="002546F4" w:rsidRPr="002546F4" w:rsidTr="002546F4">
        <w:trPr>
          <w:trHeight w:val="374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17136 SREDNJA ŠKOLA DELNICE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407.964,49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895.723,30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895.723,30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448.627,05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109,97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50,09</w:t>
            </w:r>
          </w:p>
        </w:tc>
      </w:tr>
      <w:tr w:rsidR="002546F4" w:rsidRPr="002546F4" w:rsidTr="002546F4">
        <w:trPr>
          <w:trHeight w:val="577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 530605 Natjecanja i smotre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100,46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2546F4" w:rsidRPr="002546F4" w:rsidTr="002546F4">
        <w:trPr>
          <w:trHeight w:val="577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 550101 Osiguravanje uvjeta rada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405.091,75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847.646,44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847.646,44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431.861,64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106,61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50,95</w:t>
            </w:r>
          </w:p>
        </w:tc>
      </w:tr>
      <w:tr w:rsidR="002546F4" w:rsidRPr="002546F4" w:rsidTr="002546F4">
        <w:trPr>
          <w:trHeight w:val="952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  <w:t>T 550102 Investicijsko održavanje objekata i opreme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  <w:t>18.440,00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  <w:t>18.440,00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</w:tr>
      <w:tr w:rsidR="002546F4" w:rsidRPr="002546F4" w:rsidTr="002546F4">
        <w:trPr>
          <w:trHeight w:val="76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 550203 Programi školskog kurikuluma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1.117,10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7.400,00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7.400,00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2.821,33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252,56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38,13</w:t>
            </w:r>
          </w:p>
        </w:tc>
      </w:tr>
      <w:tr w:rsidR="002546F4" w:rsidRPr="002546F4" w:rsidTr="002546F4">
        <w:trPr>
          <w:trHeight w:val="76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 550205 Sufinanciranje rada pomoćnika u nastavi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9.088,62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9.088,62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5.577,00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61,36</w:t>
            </w:r>
          </w:p>
        </w:tc>
      </w:tr>
      <w:tr w:rsidR="002546F4" w:rsidRPr="002546F4" w:rsidTr="002546F4">
        <w:trPr>
          <w:trHeight w:val="76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 550216 Program "Zdravlje i higijena"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470,00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72,34</w:t>
            </w:r>
          </w:p>
        </w:tc>
      </w:tr>
      <w:tr w:rsidR="002546F4" w:rsidRPr="002546F4" w:rsidTr="002546F4">
        <w:trPr>
          <w:trHeight w:val="1342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 550221 Osiguranje besplatnih zaliha menstrualnih higijenskih potrepština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241,38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</w:tr>
      <w:tr w:rsidR="002546F4" w:rsidRPr="002546F4" w:rsidTr="002546F4">
        <w:trPr>
          <w:trHeight w:val="76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  <w:t>K 550401 Opremanje ustanova školstva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  <w:t>1.357,48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  <w:t>12.278,24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  <w:t>12.278,24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  <w:t>7.385,70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  <w:t>544,07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546F4" w:rsidRPr="002546F4" w:rsidRDefault="002546F4" w:rsidP="00716CC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</w:pPr>
            <w:r w:rsidRPr="002546F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</w:rPr>
              <w:t>60,15</w:t>
            </w:r>
          </w:p>
        </w:tc>
      </w:tr>
    </w:tbl>
    <w:p w:rsidR="00C027AC" w:rsidRDefault="00C027AC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027AC" w:rsidRDefault="00C027AC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027AC" w:rsidRDefault="00C027AC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027AC" w:rsidRDefault="00C027AC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027AC" w:rsidRDefault="00C027AC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027AC" w:rsidRDefault="00C027AC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027AC" w:rsidRDefault="00C027AC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1239" w:type="dxa"/>
        <w:tblInd w:w="-1417" w:type="dxa"/>
        <w:tblLook w:val="04A0" w:firstRow="1" w:lastRow="0" w:firstColumn="1" w:lastColumn="0" w:noHBand="0" w:noVBand="1"/>
      </w:tblPr>
      <w:tblGrid>
        <w:gridCol w:w="460"/>
        <w:gridCol w:w="2900"/>
        <w:gridCol w:w="1447"/>
        <w:gridCol w:w="1447"/>
        <w:gridCol w:w="1447"/>
        <w:gridCol w:w="1447"/>
        <w:gridCol w:w="998"/>
        <w:gridCol w:w="1093"/>
      </w:tblGrid>
      <w:tr w:rsidR="00817E71" w:rsidRPr="00DB4BAE" w:rsidTr="00716CC7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DB4BAE" w:rsidRDefault="00817E71" w:rsidP="007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DB4BAE" w:rsidRDefault="00817E71" w:rsidP="00716C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DB4BAE" w:rsidRDefault="00817E71" w:rsidP="00716C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DB4BAE" w:rsidRDefault="00817E71" w:rsidP="00716C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DB4BAE" w:rsidRDefault="00817E71" w:rsidP="00716C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DB4BAE" w:rsidRDefault="00817E71" w:rsidP="00716C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DB4BAE" w:rsidRDefault="00817E71" w:rsidP="00716C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E71" w:rsidRPr="00DB4BAE" w:rsidRDefault="00817E71" w:rsidP="00716C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17E71" w:rsidRDefault="00817E71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5501 SREDNJOŠKOLSKO OBRAZOVANJE</w:t>
      </w:r>
    </w:p>
    <w:p w:rsidR="00817E71" w:rsidRDefault="00817E71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A550101: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OSIGURANJE UVJETA RADA</w:t>
      </w:r>
    </w:p>
    <w:p w:rsidR="00817E71" w:rsidRDefault="00817E71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17E71" w:rsidRDefault="00817E71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tablici po programskoj aktivnosti je vidljivo da rashodi iznose </w:t>
      </w:r>
      <w:r w:rsidR="002546F4">
        <w:rPr>
          <w:rFonts w:ascii="Arial" w:hAnsi="Arial" w:cs="Arial"/>
          <w:sz w:val="24"/>
          <w:szCs w:val="24"/>
        </w:rPr>
        <w:t>431.861,64 eura</w:t>
      </w:r>
      <w:r>
        <w:rPr>
          <w:rFonts w:ascii="Arial" w:hAnsi="Arial" w:cs="Arial"/>
          <w:sz w:val="24"/>
          <w:szCs w:val="24"/>
        </w:rPr>
        <w:t xml:space="preserve"> ili </w:t>
      </w:r>
      <w:r w:rsidR="002546F4">
        <w:rPr>
          <w:rFonts w:ascii="Arial" w:hAnsi="Arial" w:cs="Arial"/>
          <w:sz w:val="24"/>
          <w:szCs w:val="24"/>
        </w:rPr>
        <w:t xml:space="preserve">50,95 </w:t>
      </w:r>
      <w:r>
        <w:rPr>
          <w:rFonts w:ascii="Arial" w:hAnsi="Arial" w:cs="Arial"/>
          <w:sz w:val="24"/>
          <w:szCs w:val="24"/>
        </w:rPr>
        <w:t xml:space="preserve">% godišnjeg plana i u odnosu na prethodnu godinu su viši za </w:t>
      </w:r>
      <w:r w:rsidR="002546F4">
        <w:rPr>
          <w:rFonts w:ascii="Arial" w:hAnsi="Arial" w:cs="Arial"/>
          <w:sz w:val="24"/>
          <w:szCs w:val="24"/>
        </w:rPr>
        <w:t xml:space="preserve">6,1 </w:t>
      </w:r>
      <w:r>
        <w:rPr>
          <w:rFonts w:ascii="Arial" w:hAnsi="Arial" w:cs="Arial"/>
          <w:sz w:val="24"/>
          <w:szCs w:val="24"/>
        </w:rPr>
        <w:t>%. Aktivnost osiguranje uvjeta rada obuhvaća materijalne troškove za redovno funkcioniranje rada škole, rashode za zaposlene i financijske rashode.</w:t>
      </w:r>
    </w:p>
    <w:p w:rsidR="00817E71" w:rsidRDefault="00817E71" w:rsidP="00817E71">
      <w:pPr>
        <w:spacing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17E71" w:rsidRDefault="00817E71" w:rsidP="00817E71">
      <w:pPr>
        <w:spacing w:line="360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PROGRAM:</w:t>
      </w:r>
      <w:r>
        <w:rPr>
          <w:rFonts w:ascii="Arial" w:hAnsi="Arial" w:cs="Arial"/>
          <w:sz w:val="24"/>
          <w:szCs w:val="24"/>
        </w:rPr>
        <w:tab/>
        <w:t>5502 UNAPREĐENJE KVALITETE ODGOJNO OBRAZOVNOG SUSTAVA</w:t>
      </w:r>
    </w:p>
    <w:p w:rsidR="00817E71" w:rsidRPr="001C6DC2" w:rsidRDefault="00817E71" w:rsidP="00817E71">
      <w:pPr>
        <w:spacing w:line="360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</w:p>
    <w:p w:rsidR="00817E71" w:rsidRDefault="00817E71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C6DC2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 xml:space="preserve"> obuhvaća aktivnosti:</w:t>
      </w:r>
    </w:p>
    <w:p w:rsidR="00817E71" w:rsidRDefault="00817E71" w:rsidP="00817E71">
      <w:pPr>
        <w:spacing w:line="360" w:lineRule="auto"/>
        <w:ind w:left="708" w:firstLine="41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-A 550203 Programi školskog kurikuluma koja je ostvarena u iznosu od </w:t>
      </w:r>
      <w:r w:rsidR="002546F4">
        <w:rPr>
          <w:rFonts w:ascii="Arial" w:hAnsi="Arial" w:cs="Arial"/>
          <w:sz w:val="24"/>
          <w:szCs w:val="24"/>
        </w:rPr>
        <w:t>2.821,33</w:t>
      </w:r>
      <w:r w:rsidR="003C636C">
        <w:rPr>
          <w:rFonts w:ascii="Arial" w:hAnsi="Arial" w:cs="Arial"/>
          <w:sz w:val="24"/>
          <w:szCs w:val="24"/>
        </w:rPr>
        <w:t xml:space="preserve"> </w:t>
      </w:r>
      <w:r w:rsidR="002546F4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 xml:space="preserve"> ili </w:t>
      </w:r>
      <w:r w:rsidR="002546F4">
        <w:rPr>
          <w:rFonts w:ascii="Arial" w:hAnsi="Arial" w:cs="Arial"/>
          <w:sz w:val="24"/>
          <w:szCs w:val="24"/>
        </w:rPr>
        <w:t>38,13</w:t>
      </w:r>
      <w:r>
        <w:rPr>
          <w:rFonts w:ascii="Arial" w:hAnsi="Arial" w:cs="Arial"/>
          <w:sz w:val="24"/>
          <w:szCs w:val="24"/>
        </w:rPr>
        <w:t xml:space="preserve"> % godišnjeg plana i za </w:t>
      </w:r>
      <w:r w:rsidR="002546F4">
        <w:rPr>
          <w:rFonts w:ascii="Arial" w:hAnsi="Arial" w:cs="Arial"/>
          <w:sz w:val="24"/>
          <w:szCs w:val="24"/>
        </w:rPr>
        <w:t>152,56</w:t>
      </w:r>
      <w:r>
        <w:rPr>
          <w:rFonts w:ascii="Arial" w:hAnsi="Arial" w:cs="Arial"/>
          <w:sz w:val="24"/>
          <w:szCs w:val="24"/>
        </w:rPr>
        <w:t xml:space="preserve"> % je veća nego prošle godine. Sredstva su osigurana u županijskom proračunu, proračunu Grada Delnica dobivena na natječaju</w:t>
      </w:r>
      <w:r w:rsidR="002546F4">
        <w:rPr>
          <w:rFonts w:ascii="Arial" w:hAnsi="Arial" w:cs="Arial"/>
          <w:sz w:val="24"/>
          <w:szCs w:val="24"/>
        </w:rPr>
        <w:t xml:space="preserve"> za financiranje javnih potreba. Veliko povećanje troškova nastalo je radi uvođenja novog Programa Škola i zajednica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17E71" w:rsidRDefault="00817E71" w:rsidP="00817E71">
      <w:pPr>
        <w:spacing w:line="360" w:lineRule="auto"/>
        <w:ind w:left="11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 550205 Sufinanciranje rada pomoćnika u nastavi ostvarena je u iznosu</w:t>
      </w:r>
    </w:p>
    <w:p w:rsidR="00817E71" w:rsidRDefault="00817E71" w:rsidP="00817E71">
      <w:pPr>
        <w:spacing w:line="360" w:lineRule="auto"/>
        <w:ind w:left="60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</w:t>
      </w:r>
      <w:r w:rsidR="003C636C">
        <w:rPr>
          <w:rFonts w:ascii="Arial" w:hAnsi="Arial" w:cs="Arial"/>
          <w:sz w:val="24"/>
          <w:szCs w:val="24"/>
        </w:rPr>
        <w:t>5.577,00 eura</w:t>
      </w:r>
      <w:r>
        <w:rPr>
          <w:rFonts w:ascii="Arial" w:hAnsi="Arial" w:cs="Arial"/>
          <w:sz w:val="24"/>
          <w:szCs w:val="24"/>
        </w:rPr>
        <w:t xml:space="preserve"> ili </w:t>
      </w:r>
      <w:r w:rsidR="003C636C"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>,</w:t>
      </w:r>
      <w:r w:rsidR="003C636C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 xml:space="preserve"> % godišnjeg plana.</w:t>
      </w:r>
      <w:r w:rsidRPr="00070F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Sredstva su osigurana  za              financiranje pomoćnika u nastavi od šk. god. 2022./2023. godine i financirana su  djelomično iz županijskih sredstava-opći prihodi i primici i djelomično iz sredstava  MZO-pomoći.</w:t>
      </w:r>
    </w:p>
    <w:p w:rsidR="00817E71" w:rsidRDefault="00817E71" w:rsidP="00817E71">
      <w:pPr>
        <w:spacing w:line="360" w:lineRule="auto"/>
        <w:ind w:left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-A 550216 Zdravlje i higijena ostvarena je u iznosu od </w:t>
      </w:r>
      <w:r w:rsidR="003C636C">
        <w:rPr>
          <w:rFonts w:ascii="Arial" w:hAnsi="Arial" w:cs="Arial"/>
          <w:sz w:val="24"/>
          <w:szCs w:val="24"/>
        </w:rPr>
        <w:t>340 eura</w:t>
      </w:r>
      <w:r>
        <w:rPr>
          <w:rFonts w:ascii="Arial" w:hAnsi="Arial" w:cs="Arial"/>
          <w:sz w:val="24"/>
          <w:szCs w:val="24"/>
        </w:rPr>
        <w:t xml:space="preserve"> ili </w:t>
      </w:r>
      <w:r w:rsidR="003C636C">
        <w:rPr>
          <w:rFonts w:ascii="Arial" w:hAnsi="Arial" w:cs="Arial"/>
          <w:sz w:val="24"/>
          <w:szCs w:val="24"/>
        </w:rPr>
        <w:t xml:space="preserve">72,34 </w:t>
      </w:r>
      <w:r>
        <w:rPr>
          <w:rFonts w:ascii="Arial" w:hAnsi="Arial" w:cs="Arial"/>
          <w:sz w:val="24"/>
          <w:szCs w:val="24"/>
        </w:rPr>
        <w:t xml:space="preserve">% </w:t>
      </w:r>
      <w:r w:rsidR="003C636C">
        <w:rPr>
          <w:rFonts w:ascii="Arial" w:hAnsi="Arial" w:cs="Arial"/>
          <w:sz w:val="24"/>
          <w:szCs w:val="24"/>
        </w:rPr>
        <w:t>godišnjeg plana</w:t>
      </w:r>
      <w:r>
        <w:rPr>
          <w:rFonts w:ascii="Arial" w:hAnsi="Arial" w:cs="Arial"/>
          <w:sz w:val="24"/>
          <w:szCs w:val="24"/>
        </w:rPr>
        <w:t xml:space="preserve">. </w:t>
      </w:r>
      <w:r w:rsidR="003C636C">
        <w:rPr>
          <w:rFonts w:ascii="Arial" w:hAnsi="Arial" w:cs="Arial"/>
          <w:sz w:val="24"/>
          <w:szCs w:val="24"/>
        </w:rPr>
        <w:t xml:space="preserve">Ovom </w:t>
      </w:r>
      <w:r>
        <w:rPr>
          <w:rFonts w:ascii="Arial" w:hAnsi="Arial" w:cs="Arial"/>
          <w:sz w:val="24"/>
          <w:szCs w:val="24"/>
        </w:rPr>
        <w:t>Aktivnosti  osigurana</w:t>
      </w:r>
      <w:r w:rsidR="003C636C">
        <w:rPr>
          <w:rFonts w:ascii="Arial" w:hAnsi="Arial" w:cs="Arial"/>
          <w:sz w:val="24"/>
          <w:szCs w:val="24"/>
        </w:rPr>
        <w:t xml:space="preserve"> su</w:t>
      </w:r>
      <w:r>
        <w:rPr>
          <w:rFonts w:ascii="Arial" w:hAnsi="Arial" w:cs="Arial"/>
          <w:sz w:val="24"/>
          <w:szCs w:val="24"/>
        </w:rPr>
        <w:t xml:space="preserve"> sredstva za materijalne rashode za higijenske potrebe, osiguranje higijenskih maski i higijenskih uložaka za učenice.</w:t>
      </w:r>
    </w:p>
    <w:p w:rsidR="003C636C" w:rsidRDefault="003C636C" w:rsidP="00BB5AED">
      <w:pPr>
        <w:spacing w:line="360" w:lineRule="auto"/>
        <w:ind w:left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 550221 Osiguranje besplatnih zaliha menstrualnih higijenskih potrepština ostvarena je u iznosu od 241,38 eura, a odnosi se na nabavu menstrualnih higijenskih potrepština na teret državnog proračuna.</w:t>
      </w:r>
    </w:p>
    <w:p w:rsidR="00BB5AED" w:rsidRDefault="00BB5AED" w:rsidP="00BB5AED">
      <w:pPr>
        <w:spacing w:line="360" w:lineRule="auto"/>
        <w:ind w:left="708"/>
        <w:contextualSpacing/>
        <w:rPr>
          <w:rFonts w:ascii="Arial" w:hAnsi="Arial" w:cs="Arial"/>
          <w:sz w:val="24"/>
          <w:szCs w:val="24"/>
        </w:rPr>
      </w:pPr>
    </w:p>
    <w:p w:rsidR="00BB5AED" w:rsidRDefault="00BB5AED" w:rsidP="00BB5AED">
      <w:pPr>
        <w:spacing w:line="360" w:lineRule="auto"/>
        <w:ind w:left="708"/>
        <w:contextualSpacing/>
        <w:rPr>
          <w:rFonts w:ascii="Arial" w:hAnsi="Arial" w:cs="Arial"/>
          <w:sz w:val="24"/>
          <w:szCs w:val="24"/>
        </w:rPr>
      </w:pPr>
    </w:p>
    <w:p w:rsidR="003C636C" w:rsidRDefault="003C636C" w:rsidP="00817E71">
      <w:pPr>
        <w:spacing w:line="360" w:lineRule="auto"/>
        <w:ind w:left="708"/>
        <w:contextualSpacing/>
        <w:rPr>
          <w:rFonts w:ascii="Arial" w:hAnsi="Arial" w:cs="Arial"/>
          <w:sz w:val="24"/>
          <w:szCs w:val="24"/>
        </w:rPr>
      </w:pPr>
    </w:p>
    <w:p w:rsidR="00817E71" w:rsidRDefault="00817E71" w:rsidP="00817E71">
      <w:pPr>
        <w:spacing w:line="360" w:lineRule="auto"/>
        <w:ind w:left="1125"/>
        <w:contextualSpacing/>
        <w:jc w:val="both"/>
        <w:rPr>
          <w:rFonts w:ascii="Arial" w:hAnsi="Arial" w:cs="Arial"/>
          <w:sz w:val="24"/>
          <w:szCs w:val="24"/>
        </w:rPr>
      </w:pPr>
    </w:p>
    <w:p w:rsidR="00817E71" w:rsidRDefault="00817E71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PROGRAM:</w:t>
      </w:r>
      <w:r>
        <w:rPr>
          <w:rFonts w:ascii="Arial" w:hAnsi="Arial" w:cs="Arial"/>
          <w:sz w:val="24"/>
          <w:szCs w:val="24"/>
        </w:rPr>
        <w:tab/>
      </w:r>
      <w:r w:rsidR="009238E1">
        <w:rPr>
          <w:rFonts w:ascii="Arial" w:hAnsi="Arial" w:cs="Arial"/>
          <w:sz w:val="24"/>
          <w:szCs w:val="24"/>
        </w:rPr>
        <w:t xml:space="preserve">       K</w:t>
      </w:r>
      <w:r>
        <w:rPr>
          <w:rFonts w:ascii="Arial" w:hAnsi="Arial" w:cs="Arial"/>
          <w:sz w:val="24"/>
          <w:szCs w:val="24"/>
        </w:rPr>
        <w:tab/>
        <w:t>550401 OPREMANJE USTANOVA ŠKOLSTVA</w:t>
      </w:r>
    </w:p>
    <w:p w:rsidR="00817E71" w:rsidRDefault="00817E71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17E71" w:rsidRDefault="009238E1" w:rsidP="00817E71">
      <w:pPr>
        <w:spacing w:line="360" w:lineRule="auto"/>
        <w:ind w:left="708" w:firstLine="41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Kapitalna ulaganja u odgojno obrazovnu infrastrukturu, aktivnost Opremanje ustanova školstva</w:t>
      </w:r>
      <w:r w:rsidR="00817E71">
        <w:rPr>
          <w:rFonts w:ascii="Arial" w:hAnsi="Arial" w:cs="Arial"/>
          <w:sz w:val="24"/>
          <w:szCs w:val="24"/>
        </w:rPr>
        <w:t xml:space="preserve">  ostvarena </w:t>
      </w:r>
      <w:r>
        <w:rPr>
          <w:rFonts w:ascii="Arial" w:hAnsi="Arial" w:cs="Arial"/>
          <w:sz w:val="24"/>
          <w:szCs w:val="24"/>
        </w:rPr>
        <w:t xml:space="preserve">su </w:t>
      </w:r>
      <w:r w:rsidR="00817E71">
        <w:rPr>
          <w:rFonts w:ascii="Arial" w:hAnsi="Arial" w:cs="Arial"/>
          <w:sz w:val="24"/>
          <w:szCs w:val="24"/>
        </w:rPr>
        <w:t xml:space="preserve">sredstva u iznosu od </w:t>
      </w:r>
      <w:r w:rsidR="00BB5AED">
        <w:rPr>
          <w:rFonts w:ascii="Arial" w:hAnsi="Arial" w:cs="Arial"/>
          <w:sz w:val="24"/>
          <w:szCs w:val="24"/>
        </w:rPr>
        <w:t>7.385,70 eura</w:t>
      </w:r>
      <w:r w:rsidR="00817E71">
        <w:rPr>
          <w:rFonts w:ascii="Arial" w:hAnsi="Arial" w:cs="Arial"/>
          <w:sz w:val="24"/>
          <w:szCs w:val="24"/>
        </w:rPr>
        <w:t xml:space="preserve"> ili </w:t>
      </w:r>
      <w:r w:rsidR="00BB5AED">
        <w:rPr>
          <w:rFonts w:ascii="Arial" w:hAnsi="Arial" w:cs="Arial"/>
          <w:sz w:val="24"/>
          <w:szCs w:val="24"/>
        </w:rPr>
        <w:t>60</w:t>
      </w:r>
      <w:r w:rsidR="00817E71">
        <w:rPr>
          <w:rFonts w:ascii="Arial" w:hAnsi="Arial" w:cs="Arial"/>
          <w:sz w:val="24"/>
          <w:szCs w:val="24"/>
        </w:rPr>
        <w:t>,</w:t>
      </w:r>
      <w:r w:rsidR="00BB5AED">
        <w:rPr>
          <w:rFonts w:ascii="Arial" w:hAnsi="Arial" w:cs="Arial"/>
          <w:sz w:val="24"/>
          <w:szCs w:val="24"/>
        </w:rPr>
        <w:t>15</w:t>
      </w:r>
      <w:r w:rsidR="00817E71">
        <w:rPr>
          <w:rFonts w:ascii="Arial" w:hAnsi="Arial" w:cs="Arial"/>
          <w:sz w:val="24"/>
          <w:szCs w:val="24"/>
        </w:rPr>
        <w:t xml:space="preserve"> % godišnjeg plana. Iz županijskog proračuna  dobivena su sredstva za </w:t>
      </w:r>
      <w:r w:rsidR="00BB5AED">
        <w:rPr>
          <w:rFonts w:ascii="Arial" w:hAnsi="Arial" w:cs="Arial"/>
          <w:sz w:val="24"/>
          <w:szCs w:val="24"/>
        </w:rPr>
        <w:t>nabavu</w:t>
      </w:r>
      <w:r w:rsidR="00817E71">
        <w:rPr>
          <w:rFonts w:ascii="Arial" w:hAnsi="Arial" w:cs="Arial"/>
          <w:sz w:val="24"/>
          <w:szCs w:val="24"/>
        </w:rPr>
        <w:t xml:space="preserve"> opreme</w:t>
      </w:r>
      <w:r w:rsidR="00BB5AED">
        <w:rPr>
          <w:rFonts w:ascii="Arial" w:hAnsi="Arial" w:cs="Arial"/>
          <w:sz w:val="24"/>
          <w:szCs w:val="24"/>
        </w:rPr>
        <w:t xml:space="preserve"> za izvođenje programa šumarski tehničar u iznosu od 4.420,00 eura ili 88,56 % godišnjeg plana. Također je realizirano 2.879,80 eura ili 100 % godišnjeg plana od prenesenih sredstava iz</w:t>
      </w:r>
      <w:r w:rsidR="00817E71">
        <w:rPr>
          <w:rFonts w:ascii="Arial" w:hAnsi="Arial" w:cs="Arial"/>
          <w:sz w:val="24"/>
          <w:szCs w:val="24"/>
        </w:rPr>
        <w:t xml:space="preserve"> izvora pomoći MZO-prenesena sredstva iz 202</w:t>
      </w:r>
      <w:r w:rsidR="00BB5AED">
        <w:rPr>
          <w:rFonts w:ascii="Arial" w:hAnsi="Arial" w:cs="Arial"/>
          <w:sz w:val="24"/>
          <w:szCs w:val="24"/>
        </w:rPr>
        <w:t>2</w:t>
      </w:r>
      <w:r w:rsidR="00817E71">
        <w:rPr>
          <w:rFonts w:ascii="Arial" w:hAnsi="Arial" w:cs="Arial"/>
          <w:sz w:val="24"/>
          <w:szCs w:val="24"/>
        </w:rPr>
        <w:t xml:space="preserve">. godine, za projekte  dobivene na natječajima za preventivne i izvannastavne aktivnosti  </w:t>
      </w:r>
    </w:p>
    <w:p w:rsidR="00817E71" w:rsidRPr="00FF4928" w:rsidRDefault="00817E71" w:rsidP="00817E7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7E71" w:rsidRPr="001C6DC2" w:rsidRDefault="00817E71" w:rsidP="00817E71">
      <w:pPr>
        <w:spacing w:line="360" w:lineRule="auto"/>
        <w:ind w:left="708"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817E71" w:rsidRDefault="00817E71" w:rsidP="00817E71">
      <w:pPr>
        <w:spacing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17E71" w:rsidRPr="009238E1" w:rsidRDefault="009238E1" w:rsidP="009238E1">
      <w:pPr>
        <w:pStyle w:val="Odlomakpopis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="000C7802">
        <w:rPr>
          <w:rFonts w:ascii="Arial" w:hAnsi="Arial" w:cs="Arial"/>
          <w:b/>
          <w:sz w:val="24"/>
          <w:szCs w:val="24"/>
        </w:rPr>
        <w:t xml:space="preserve"> </w:t>
      </w:r>
      <w:r w:rsidRPr="009238E1">
        <w:rPr>
          <w:rFonts w:ascii="Arial" w:hAnsi="Arial" w:cs="Arial"/>
          <w:b/>
          <w:sz w:val="24"/>
          <w:szCs w:val="24"/>
        </w:rPr>
        <w:t>POSEBNI IZVJEŠTAJ</w:t>
      </w:r>
    </w:p>
    <w:p w:rsidR="00817E71" w:rsidRDefault="00817E71" w:rsidP="00817E71">
      <w:pPr>
        <w:spacing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17E71" w:rsidRDefault="003238E0" w:rsidP="00817E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Škola se nije zadužila na domaćem ni stranom tržištu novca i kapitala, pa se ne prilaže Poseban izvještaj.</w:t>
      </w:r>
    </w:p>
    <w:p w:rsidR="003238E0" w:rsidRDefault="003238E0" w:rsidP="00817E71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3238E0" w:rsidRDefault="003238E0" w:rsidP="00817E71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3238E0" w:rsidRDefault="003238E0" w:rsidP="00817E71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817E71" w:rsidRDefault="00817E71" w:rsidP="00817E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U Delnicama, </w:t>
      </w:r>
      <w:r w:rsidR="00906FA1">
        <w:rPr>
          <w:rFonts w:ascii="Arial" w:hAnsi="Arial" w:cs="Arial"/>
          <w:sz w:val="24"/>
          <w:szCs w:val="24"/>
        </w:rPr>
        <w:t>19</w:t>
      </w:r>
      <w:r w:rsidRPr="00FF4928">
        <w:rPr>
          <w:rFonts w:ascii="Arial" w:hAnsi="Arial" w:cs="Arial"/>
          <w:sz w:val="24"/>
          <w:szCs w:val="24"/>
        </w:rPr>
        <w:t xml:space="preserve">. </w:t>
      </w:r>
      <w:r w:rsidR="00B9240F">
        <w:rPr>
          <w:rFonts w:ascii="Arial" w:hAnsi="Arial" w:cs="Arial"/>
          <w:sz w:val="24"/>
          <w:szCs w:val="24"/>
        </w:rPr>
        <w:t>srpanj</w:t>
      </w:r>
      <w:r w:rsidRPr="00FF4928">
        <w:rPr>
          <w:rFonts w:ascii="Arial" w:hAnsi="Arial" w:cs="Arial"/>
          <w:sz w:val="24"/>
          <w:szCs w:val="24"/>
        </w:rPr>
        <w:t xml:space="preserve"> 2023.</w:t>
      </w:r>
    </w:p>
    <w:p w:rsidR="00817E71" w:rsidRPr="00FF4928" w:rsidRDefault="00817E71" w:rsidP="00817E71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817E71" w:rsidRPr="00FF4928" w:rsidRDefault="00817E71" w:rsidP="00817E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Voditeljica računovodstva: </w:t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  <w:t>Ravnateljica:</w:t>
      </w:r>
    </w:p>
    <w:p w:rsidR="00817E71" w:rsidRPr="00FF4928" w:rsidRDefault="00817E71" w:rsidP="00817E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Melita </w:t>
      </w:r>
      <w:proofErr w:type="spellStart"/>
      <w:r w:rsidRPr="00FF4928">
        <w:rPr>
          <w:rFonts w:ascii="Arial" w:hAnsi="Arial" w:cs="Arial"/>
          <w:sz w:val="24"/>
          <w:szCs w:val="24"/>
        </w:rPr>
        <w:t>Mihelčić</w:t>
      </w:r>
      <w:proofErr w:type="spellEnd"/>
      <w:r w:rsidRPr="00FF4928">
        <w:rPr>
          <w:rFonts w:ascii="Arial" w:hAnsi="Arial" w:cs="Arial"/>
          <w:sz w:val="24"/>
          <w:szCs w:val="24"/>
        </w:rPr>
        <w:t xml:space="preserve">-Salopek, </w:t>
      </w:r>
      <w:proofErr w:type="spellStart"/>
      <w:r w:rsidRPr="00FF4928">
        <w:rPr>
          <w:rFonts w:ascii="Arial" w:hAnsi="Arial" w:cs="Arial"/>
          <w:sz w:val="24"/>
          <w:szCs w:val="24"/>
        </w:rPr>
        <w:t>dipl.oec</w:t>
      </w:r>
      <w:proofErr w:type="spellEnd"/>
      <w:r w:rsidRPr="00FF4928">
        <w:rPr>
          <w:rFonts w:ascii="Arial" w:hAnsi="Arial" w:cs="Arial"/>
          <w:sz w:val="24"/>
          <w:szCs w:val="24"/>
        </w:rPr>
        <w:t>.</w:t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</w:r>
      <w:r w:rsidRPr="00FF4928">
        <w:rPr>
          <w:rFonts w:ascii="Arial" w:hAnsi="Arial" w:cs="Arial"/>
          <w:sz w:val="24"/>
          <w:szCs w:val="24"/>
        </w:rPr>
        <w:tab/>
        <w:t xml:space="preserve">      Slađana Srkoč, prof.</w:t>
      </w:r>
    </w:p>
    <w:p w:rsidR="00EE3A19" w:rsidRDefault="00EE3A19"/>
    <w:sectPr w:rsidR="00EE3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19F"/>
    <w:multiLevelType w:val="hybridMultilevel"/>
    <w:tmpl w:val="4E7EA5F8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3E15F2D"/>
    <w:multiLevelType w:val="multilevel"/>
    <w:tmpl w:val="131695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78D32BF"/>
    <w:multiLevelType w:val="multilevel"/>
    <w:tmpl w:val="48DEE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23F773AF"/>
    <w:multiLevelType w:val="hybridMultilevel"/>
    <w:tmpl w:val="A39C30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F511CA"/>
    <w:multiLevelType w:val="hybridMultilevel"/>
    <w:tmpl w:val="D4AA1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945C5"/>
    <w:multiLevelType w:val="hybridMultilevel"/>
    <w:tmpl w:val="BCB4D7EE"/>
    <w:lvl w:ilvl="0" w:tplc="B4DE4E6A">
      <w:start w:val="2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A5"/>
    <w:rsid w:val="000C7802"/>
    <w:rsid w:val="000E1A4B"/>
    <w:rsid w:val="002546F4"/>
    <w:rsid w:val="003238E0"/>
    <w:rsid w:val="003C636C"/>
    <w:rsid w:val="004C55C3"/>
    <w:rsid w:val="005F300C"/>
    <w:rsid w:val="006133E7"/>
    <w:rsid w:val="00653E95"/>
    <w:rsid w:val="0066630A"/>
    <w:rsid w:val="00683CF1"/>
    <w:rsid w:val="00700BA5"/>
    <w:rsid w:val="00713505"/>
    <w:rsid w:val="00717E54"/>
    <w:rsid w:val="00817E71"/>
    <w:rsid w:val="00831A28"/>
    <w:rsid w:val="008F282D"/>
    <w:rsid w:val="00906FA1"/>
    <w:rsid w:val="009238E1"/>
    <w:rsid w:val="009C7466"/>
    <w:rsid w:val="009D58A2"/>
    <w:rsid w:val="00B4673B"/>
    <w:rsid w:val="00B9240F"/>
    <w:rsid w:val="00BB5AED"/>
    <w:rsid w:val="00C027AC"/>
    <w:rsid w:val="00C21E8A"/>
    <w:rsid w:val="00DB0A4A"/>
    <w:rsid w:val="00DB2455"/>
    <w:rsid w:val="00DC6DAB"/>
    <w:rsid w:val="00EE3A19"/>
    <w:rsid w:val="00F37A61"/>
    <w:rsid w:val="00FB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E664C-F389-4CB4-AFE3-032E09E6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7E71"/>
    <w:pPr>
      <w:ind w:left="720"/>
      <w:contextualSpacing/>
    </w:pPr>
  </w:style>
  <w:style w:type="character" w:customStyle="1" w:styleId="markedcontent">
    <w:name w:val="markedcontent"/>
    <w:basedOn w:val="Zadanifontodlomka"/>
    <w:rsid w:val="00817E71"/>
  </w:style>
  <w:style w:type="paragraph" w:styleId="Bezproreda">
    <w:name w:val="No Spacing"/>
    <w:uiPriority w:val="1"/>
    <w:qFormat/>
    <w:rsid w:val="00B467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D0B51-DB2F-4098-8C68-4BBF2FFC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Zvonimir</cp:lastModifiedBy>
  <cp:revision>2</cp:revision>
  <cp:lastPrinted>2023-07-19T14:52:00Z</cp:lastPrinted>
  <dcterms:created xsi:type="dcterms:W3CDTF">2023-07-21T08:27:00Z</dcterms:created>
  <dcterms:modified xsi:type="dcterms:W3CDTF">2023-07-21T08:27:00Z</dcterms:modified>
</cp:coreProperties>
</file>