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00"/>
        <w:tblW w:w="14196" w:type="dxa"/>
        <w:tblLook w:val="04A0" w:firstRow="1" w:lastRow="0" w:firstColumn="1" w:lastColumn="0" w:noHBand="0" w:noVBand="1"/>
      </w:tblPr>
      <w:tblGrid>
        <w:gridCol w:w="1002"/>
        <w:gridCol w:w="2301"/>
        <w:gridCol w:w="1428"/>
        <w:gridCol w:w="1735"/>
        <w:gridCol w:w="1726"/>
        <w:gridCol w:w="1438"/>
        <w:gridCol w:w="1150"/>
        <w:gridCol w:w="1293"/>
        <w:gridCol w:w="2123"/>
      </w:tblGrid>
      <w:tr w:rsidR="00747DED" w:rsidRPr="002E1447" w:rsidTr="00573714">
        <w:trPr>
          <w:trHeight w:val="1129"/>
        </w:trPr>
        <w:tc>
          <w:tcPr>
            <w:tcW w:w="1002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2E1447">
              <w:rPr>
                <w:sz w:val="16"/>
                <w:szCs w:val="16"/>
              </w:rPr>
              <w:t>Evidencijski</w:t>
            </w:r>
          </w:p>
          <w:p w:rsidR="00851FF3" w:rsidRPr="002E1447" w:rsidRDefault="008D405E" w:rsidP="005737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</w:t>
            </w:r>
            <w:r w:rsidR="00851FF3" w:rsidRPr="002E1447">
              <w:rPr>
                <w:sz w:val="16"/>
                <w:szCs w:val="16"/>
              </w:rPr>
              <w:t>r.nabave</w:t>
            </w:r>
            <w:proofErr w:type="spellEnd"/>
          </w:p>
        </w:tc>
        <w:tc>
          <w:tcPr>
            <w:tcW w:w="2301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  <w:p w:rsidR="00233E1F" w:rsidRDefault="00233E1F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</w:t>
            </w:r>
            <w:r w:rsidR="002E1447">
              <w:rPr>
                <w:sz w:val="16"/>
                <w:szCs w:val="16"/>
              </w:rPr>
              <w:t xml:space="preserve">  </w:t>
            </w:r>
          </w:p>
          <w:p w:rsid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D405E">
              <w:rPr>
                <w:sz w:val="16"/>
                <w:szCs w:val="16"/>
              </w:rPr>
              <w:t>PREDMET NABAVE</w:t>
            </w:r>
          </w:p>
          <w:p w:rsidR="002E1447" w:rsidRDefault="002E1447" w:rsidP="00573714">
            <w:pPr>
              <w:rPr>
                <w:sz w:val="16"/>
                <w:szCs w:val="16"/>
              </w:rPr>
            </w:pPr>
          </w:p>
          <w:p w:rsidR="002E1447" w:rsidRPr="002E1447" w:rsidRDefault="002E1447" w:rsidP="00573714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772D86" w:rsidRPr="002E1447" w:rsidRDefault="00233E1F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Brojčana oznaka iz Jedinstvenog rječnika javne nabave (CPV)</w:t>
            </w:r>
          </w:p>
          <w:p w:rsidR="00233E1F" w:rsidRPr="002E1447" w:rsidRDefault="00233E1F" w:rsidP="00573714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51FF3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Procijenjena vrijednost</w:t>
            </w:r>
            <w:r w:rsidR="00233E1F" w:rsidRPr="002E1447">
              <w:rPr>
                <w:sz w:val="16"/>
                <w:szCs w:val="16"/>
              </w:rPr>
              <w:t xml:space="preserve"> nabave</w:t>
            </w:r>
          </w:p>
          <w:p w:rsidR="00851FF3" w:rsidRPr="002E1447" w:rsidRDefault="00233E1F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u</w:t>
            </w:r>
            <w:r w:rsidR="00851FF3" w:rsidRPr="002E1447">
              <w:rPr>
                <w:sz w:val="16"/>
                <w:szCs w:val="16"/>
              </w:rPr>
              <w:t xml:space="preserve"> kunama</w:t>
            </w:r>
          </w:p>
        </w:tc>
        <w:tc>
          <w:tcPr>
            <w:tcW w:w="1726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Vrsta postupka</w:t>
            </w:r>
          </w:p>
          <w:p w:rsidR="00233E1F" w:rsidRPr="002E1447" w:rsidRDefault="00233E1F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(uključujući i </w:t>
            </w:r>
          </w:p>
          <w:p w:rsidR="00233E1F" w:rsidRPr="002E1447" w:rsidRDefault="00233E1F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jednostavnu nabavu)</w:t>
            </w:r>
          </w:p>
        </w:tc>
        <w:tc>
          <w:tcPr>
            <w:tcW w:w="1438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Sklapa se Ugovor ili</w:t>
            </w:r>
          </w:p>
          <w:p w:rsidR="00851FF3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Planirani</w:t>
            </w:r>
          </w:p>
          <w:p w:rsidR="00851FF3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Početak post.</w:t>
            </w:r>
          </w:p>
        </w:tc>
        <w:tc>
          <w:tcPr>
            <w:tcW w:w="1293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Planirano </w:t>
            </w:r>
          </w:p>
          <w:p w:rsidR="00851FF3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trajanje</w:t>
            </w:r>
          </w:p>
        </w:tc>
        <w:tc>
          <w:tcPr>
            <w:tcW w:w="2123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Napomena</w:t>
            </w:r>
          </w:p>
        </w:tc>
      </w:tr>
      <w:tr w:rsidR="00747DED" w:rsidRPr="002E1447" w:rsidTr="00573714">
        <w:trPr>
          <w:trHeight w:val="207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1/19</w:t>
            </w:r>
          </w:p>
        </w:tc>
        <w:tc>
          <w:tcPr>
            <w:tcW w:w="2301" w:type="dxa"/>
          </w:tcPr>
          <w:p w:rsidR="00772D86" w:rsidRPr="002E1447" w:rsidRDefault="00851FF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Uredski materijal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30190000-7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Pr="002E1447">
              <w:rPr>
                <w:sz w:val="16"/>
                <w:szCs w:val="16"/>
              </w:rPr>
              <w:t xml:space="preserve"> </w:t>
            </w:r>
            <w:r w:rsidR="00146B94" w:rsidRPr="002E1447">
              <w:rPr>
                <w:sz w:val="16"/>
                <w:szCs w:val="16"/>
              </w:rPr>
              <w:t>6.000,00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25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Električna energija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09310000-5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="00146B94" w:rsidRPr="002E1447">
              <w:rPr>
                <w:sz w:val="16"/>
                <w:szCs w:val="16"/>
              </w:rPr>
              <w:t>10.000,00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452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3/19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Materijal i dijelovi za tekuće i</w:t>
            </w:r>
          </w:p>
          <w:p w:rsidR="005211F1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Investicijsko održavanje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09200000-1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Pr="002E1447">
              <w:rPr>
                <w:sz w:val="16"/>
                <w:szCs w:val="16"/>
              </w:rPr>
              <w:t xml:space="preserve"> </w:t>
            </w:r>
            <w:r w:rsidR="00146B94" w:rsidRPr="002E1447">
              <w:rPr>
                <w:sz w:val="16"/>
                <w:szCs w:val="16"/>
              </w:rPr>
              <w:t>6.000,00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146B94" w:rsidRPr="002E1447" w:rsidTr="00573714">
        <w:trPr>
          <w:trHeight w:val="225"/>
        </w:trPr>
        <w:tc>
          <w:tcPr>
            <w:tcW w:w="1002" w:type="dxa"/>
          </w:tcPr>
          <w:p w:rsidR="00146B94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4/19</w:t>
            </w:r>
          </w:p>
        </w:tc>
        <w:tc>
          <w:tcPr>
            <w:tcW w:w="2301" w:type="dxa"/>
          </w:tcPr>
          <w:p w:rsidR="00146B94" w:rsidRPr="002E1447" w:rsidRDefault="00146B94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Sitni inventar</w:t>
            </w:r>
          </w:p>
        </w:tc>
        <w:tc>
          <w:tcPr>
            <w:tcW w:w="1428" w:type="dxa"/>
          </w:tcPr>
          <w:p w:rsidR="00146B94" w:rsidRPr="002E1447" w:rsidRDefault="00146B94" w:rsidP="00573714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146B94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Pr="002E1447">
              <w:rPr>
                <w:sz w:val="16"/>
                <w:szCs w:val="16"/>
              </w:rPr>
              <w:t xml:space="preserve">  </w:t>
            </w:r>
            <w:r w:rsidR="00146B94" w:rsidRPr="002E1447">
              <w:rPr>
                <w:sz w:val="16"/>
                <w:szCs w:val="16"/>
              </w:rPr>
              <w:t>7.000,00</w:t>
            </w:r>
          </w:p>
        </w:tc>
        <w:tc>
          <w:tcPr>
            <w:tcW w:w="1726" w:type="dxa"/>
          </w:tcPr>
          <w:p w:rsidR="00146B94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146B94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146B94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146B94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146B94" w:rsidRPr="002E1447" w:rsidRDefault="00146B94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07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5/19</w:t>
            </w:r>
          </w:p>
        </w:tc>
        <w:tc>
          <w:tcPr>
            <w:tcW w:w="2301" w:type="dxa"/>
          </w:tcPr>
          <w:p w:rsidR="00772D86" w:rsidRPr="002E1447" w:rsidRDefault="00146B94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Usluge prijevoza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60100000-9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Pr="002E1447">
              <w:rPr>
                <w:sz w:val="16"/>
                <w:szCs w:val="16"/>
              </w:rPr>
              <w:t xml:space="preserve"> </w:t>
            </w:r>
            <w:r w:rsidR="00146B94" w:rsidRPr="002E1447">
              <w:rPr>
                <w:sz w:val="16"/>
                <w:szCs w:val="16"/>
              </w:rPr>
              <w:t>12.000,00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godina 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452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6/19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Usluge tekućeg i investicijskog</w:t>
            </w:r>
          </w:p>
          <w:p w:rsidR="005211F1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održavanja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50300000-1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</w:t>
            </w:r>
            <w:r w:rsidR="00146B94" w:rsidRPr="002E1447">
              <w:rPr>
                <w:sz w:val="16"/>
                <w:szCs w:val="16"/>
              </w:rPr>
              <w:t>20.000,00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25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7/19</w:t>
            </w:r>
          </w:p>
        </w:tc>
        <w:tc>
          <w:tcPr>
            <w:tcW w:w="2301" w:type="dxa"/>
          </w:tcPr>
          <w:p w:rsidR="00772D86" w:rsidRPr="002E1447" w:rsidRDefault="001266C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Opskrba vodom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41000000-9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</w:t>
            </w:r>
            <w:r w:rsidR="00A25813" w:rsidRPr="002E1447">
              <w:rPr>
                <w:sz w:val="16"/>
                <w:szCs w:val="16"/>
              </w:rPr>
              <w:t xml:space="preserve"> </w:t>
            </w:r>
            <w:r w:rsidRPr="002E1447">
              <w:rPr>
                <w:sz w:val="16"/>
                <w:szCs w:val="16"/>
              </w:rPr>
              <w:t xml:space="preserve">   </w:t>
            </w:r>
            <w:r w:rsidR="001266C3" w:rsidRPr="002E1447">
              <w:rPr>
                <w:sz w:val="16"/>
                <w:szCs w:val="16"/>
              </w:rPr>
              <w:t>5.300,00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1266C3" w:rsidRPr="002E1447" w:rsidTr="00573714">
        <w:trPr>
          <w:trHeight w:val="207"/>
        </w:trPr>
        <w:tc>
          <w:tcPr>
            <w:tcW w:w="1002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8/19</w:t>
            </w:r>
          </w:p>
        </w:tc>
        <w:tc>
          <w:tcPr>
            <w:tcW w:w="2301" w:type="dxa"/>
          </w:tcPr>
          <w:p w:rsidR="001266C3" w:rsidRPr="002E1447" w:rsidRDefault="001266C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Odvoz smeća</w:t>
            </w:r>
          </w:p>
        </w:tc>
        <w:tc>
          <w:tcPr>
            <w:tcW w:w="1428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90512000-9</w:t>
            </w:r>
          </w:p>
        </w:tc>
        <w:tc>
          <w:tcPr>
            <w:tcW w:w="1735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6.600,00</w:t>
            </w:r>
          </w:p>
        </w:tc>
        <w:tc>
          <w:tcPr>
            <w:tcW w:w="1726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150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1266C3" w:rsidRPr="002E1447" w:rsidRDefault="001266C3" w:rsidP="00573714">
            <w:pPr>
              <w:rPr>
                <w:sz w:val="16"/>
                <w:szCs w:val="16"/>
              </w:rPr>
            </w:pPr>
          </w:p>
        </w:tc>
      </w:tr>
      <w:tr w:rsidR="001266C3" w:rsidRPr="002E1447" w:rsidTr="00573714">
        <w:trPr>
          <w:trHeight w:val="225"/>
        </w:trPr>
        <w:tc>
          <w:tcPr>
            <w:tcW w:w="1002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9/19</w:t>
            </w:r>
          </w:p>
        </w:tc>
        <w:tc>
          <w:tcPr>
            <w:tcW w:w="2301" w:type="dxa"/>
          </w:tcPr>
          <w:p w:rsidR="001266C3" w:rsidRPr="002E1447" w:rsidRDefault="001266C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Komunalne naknade</w:t>
            </w:r>
          </w:p>
        </w:tc>
        <w:tc>
          <w:tcPr>
            <w:tcW w:w="1428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41110000-3</w:t>
            </w:r>
          </w:p>
        </w:tc>
        <w:tc>
          <w:tcPr>
            <w:tcW w:w="1735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4.100,00</w:t>
            </w:r>
          </w:p>
        </w:tc>
        <w:tc>
          <w:tcPr>
            <w:tcW w:w="1726" w:type="dxa"/>
          </w:tcPr>
          <w:p w:rsidR="001266C3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150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1266C3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1266C3" w:rsidRPr="002E1447" w:rsidRDefault="001266C3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25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10/19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Intelektualne usluge</w:t>
            </w:r>
          </w:p>
        </w:tc>
        <w:tc>
          <w:tcPr>
            <w:tcW w:w="1428" w:type="dxa"/>
          </w:tcPr>
          <w:p w:rsidR="00772D86" w:rsidRPr="002E1447" w:rsidRDefault="00A25813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72225000-8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</w:t>
            </w:r>
            <w:r w:rsidR="00146B94" w:rsidRPr="002E1447">
              <w:rPr>
                <w:sz w:val="16"/>
                <w:szCs w:val="16"/>
              </w:rPr>
              <w:t>2.000,00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07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11/19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Ostale usluge</w:t>
            </w:r>
          </w:p>
        </w:tc>
        <w:tc>
          <w:tcPr>
            <w:tcW w:w="1428" w:type="dxa"/>
          </w:tcPr>
          <w:p w:rsidR="00772D86" w:rsidRPr="002E1447" w:rsidRDefault="007A4089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98390000-3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</w:t>
            </w:r>
            <w:r w:rsidR="00836211" w:rsidRPr="002E1447">
              <w:rPr>
                <w:sz w:val="16"/>
                <w:szCs w:val="16"/>
              </w:rPr>
              <w:t>6</w:t>
            </w:r>
            <w:r w:rsidR="00146B94" w:rsidRPr="002E1447">
              <w:rPr>
                <w:sz w:val="16"/>
                <w:szCs w:val="16"/>
              </w:rPr>
              <w:t>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25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12/19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Reprezentacija</w:t>
            </w:r>
          </w:p>
        </w:tc>
        <w:tc>
          <w:tcPr>
            <w:tcW w:w="1428" w:type="dxa"/>
          </w:tcPr>
          <w:p w:rsidR="00772D86" w:rsidRPr="002E1447" w:rsidRDefault="007A4089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55521200-0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</w:t>
            </w:r>
            <w:r w:rsidR="00146B94" w:rsidRPr="002E1447">
              <w:rPr>
                <w:sz w:val="16"/>
                <w:szCs w:val="16"/>
              </w:rPr>
              <w:t>4.000,00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747DED" w:rsidRPr="002E1447" w:rsidTr="00573714">
        <w:trPr>
          <w:trHeight w:val="225"/>
        </w:trPr>
        <w:tc>
          <w:tcPr>
            <w:tcW w:w="1002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13/19</w:t>
            </w:r>
          </w:p>
        </w:tc>
        <w:tc>
          <w:tcPr>
            <w:tcW w:w="2301" w:type="dxa"/>
          </w:tcPr>
          <w:p w:rsidR="00772D86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Ostali rashodi poslovanja</w:t>
            </w:r>
          </w:p>
        </w:tc>
        <w:tc>
          <w:tcPr>
            <w:tcW w:w="1428" w:type="dxa"/>
          </w:tcPr>
          <w:p w:rsidR="00772D86" w:rsidRPr="002E1447" w:rsidRDefault="007A4089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03121210-0</w:t>
            </w:r>
          </w:p>
        </w:tc>
        <w:tc>
          <w:tcPr>
            <w:tcW w:w="1735" w:type="dxa"/>
          </w:tcPr>
          <w:p w:rsidR="00772D86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</w:t>
            </w:r>
            <w:r w:rsidR="00146B94" w:rsidRPr="002E1447">
              <w:rPr>
                <w:sz w:val="16"/>
                <w:szCs w:val="16"/>
              </w:rPr>
              <w:t>5.000,00</w:t>
            </w:r>
          </w:p>
        </w:tc>
        <w:tc>
          <w:tcPr>
            <w:tcW w:w="1726" w:type="dxa"/>
          </w:tcPr>
          <w:p w:rsidR="00772D86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772D86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772D86" w:rsidRPr="002E1447" w:rsidRDefault="00772D86" w:rsidP="00573714">
            <w:pPr>
              <w:rPr>
                <w:sz w:val="16"/>
                <w:szCs w:val="16"/>
              </w:rPr>
            </w:pPr>
          </w:p>
        </w:tc>
      </w:tr>
      <w:tr w:rsidR="005211F1" w:rsidRPr="002E1447" w:rsidTr="00573714">
        <w:trPr>
          <w:trHeight w:val="207"/>
        </w:trPr>
        <w:tc>
          <w:tcPr>
            <w:tcW w:w="1002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14/19</w:t>
            </w:r>
          </w:p>
        </w:tc>
        <w:tc>
          <w:tcPr>
            <w:tcW w:w="2301" w:type="dxa"/>
          </w:tcPr>
          <w:p w:rsidR="005211F1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428" w:type="dxa"/>
          </w:tcPr>
          <w:p w:rsidR="005211F1" w:rsidRPr="002E1447" w:rsidRDefault="007A4089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30230000-0</w:t>
            </w:r>
          </w:p>
        </w:tc>
        <w:tc>
          <w:tcPr>
            <w:tcW w:w="1735" w:type="dxa"/>
          </w:tcPr>
          <w:p w:rsidR="005211F1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</w:t>
            </w:r>
            <w:r w:rsidR="00146B94" w:rsidRPr="002E1447">
              <w:rPr>
                <w:sz w:val="16"/>
                <w:szCs w:val="16"/>
              </w:rPr>
              <w:t>19.700,00</w:t>
            </w:r>
          </w:p>
        </w:tc>
        <w:tc>
          <w:tcPr>
            <w:tcW w:w="1726" w:type="dxa"/>
          </w:tcPr>
          <w:p w:rsidR="005211F1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5211F1" w:rsidRPr="002E1447" w:rsidRDefault="005211F1" w:rsidP="00573714">
            <w:pPr>
              <w:rPr>
                <w:sz w:val="16"/>
                <w:szCs w:val="16"/>
              </w:rPr>
            </w:pPr>
          </w:p>
        </w:tc>
      </w:tr>
      <w:tr w:rsidR="005211F1" w:rsidRPr="002E1447" w:rsidTr="00573714">
        <w:trPr>
          <w:trHeight w:val="225"/>
        </w:trPr>
        <w:tc>
          <w:tcPr>
            <w:tcW w:w="1002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15/19</w:t>
            </w:r>
          </w:p>
        </w:tc>
        <w:tc>
          <w:tcPr>
            <w:tcW w:w="2301" w:type="dxa"/>
          </w:tcPr>
          <w:p w:rsidR="005211F1" w:rsidRPr="002E1447" w:rsidRDefault="005211F1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Knjige</w:t>
            </w:r>
          </w:p>
        </w:tc>
        <w:tc>
          <w:tcPr>
            <w:tcW w:w="1428" w:type="dxa"/>
          </w:tcPr>
          <w:p w:rsidR="005211F1" w:rsidRPr="002E1447" w:rsidRDefault="007A4089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22114000-2</w:t>
            </w:r>
          </w:p>
        </w:tc>
        <w:tc>
          <w:tcPr>
            <w:tcW w:w="1735" w:type="dxa"/>
          </w:tcPr>
          <w:p w:rsidR="005211F1" w:rsidRPr="002E1447" w:rsidRDefault="00246C78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 xml:space="preserve">         </w:t>
            </w:r>
            <w:r w:rsidR="00146B94" w:rsidRPr="002E1447">
              <w:rPr>
                <w:sz w:val="16"/>
                <w:szCs w:val="16"/>
              </w:rPr>
              <w:t>2.000,00</w:t>
            </w:r>
          </w:p>
        </w:tc>
        <w:tc>
          <w:tcPr>
            <w:tcW w:w="1726" w:type="dxa"/>
          </w:tcPr>
          <w:p w:rsidR="005211F1" w:rsidRPr="002E1447" w:rsidRDefault="00747DED" w:rsidP="00573714">
            <w:pPr>
              <w:rPr>
                <w:sz w:val="16"/>
                <w:szCs w:val="16"/>
              </w:rPr>
            </w:pPr>
            <w:r w:rsidRPr="002E1447">
              <w:rPr>
                <w:sz w:val="16"/>
                <w:szCs w:val="16"/>
              </w:rPr>
              <w:t>Jednostavna nabava</w:t>
            </w:r>
          </w:p>
        </w:tc>
        <w:tc>
          <w:tcPr>
            <w:tcW w:w="1438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150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3" w:type="dxa"/>
          </w:tcPr>
          <w:p w:rsidR="005211F1" w:rsidRPr="002E1447" w:rsidRDefault="002E1447" w:rsidP="0057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123" w:type="dxa"/>
          </w:tcPr>
          <w:p w:rsidR="005211F1" w:rsidRPr="002E1447" w:rsidRDefault="005211F1" w:rsidP="00573714">
            <w:pPr>
              <w:rPr>
                <w:sz w:val="16"/>
                <w:szCs w:val="16"/>
              </w:rPr>
            </w:pPr>
          </w:p>
        </w:tc>
      </w:tr>
    </w:tbl>
    <w:p w:rsidR="00573714" w:rsidRDefault="00573714">
      <w:pPr>
        <w:rPr>
          <w:sz w:val="16"/>
          <w:szCs w:val="16"/>
        </w:rPr>
      </w:pPr>
      <w:r>
        <w:rPr>
          <w:sz w:val="16"/>
          <w:szCs w:val="16"/>
        </w:rPr>
        <w:t xml:space="preserve">  SREDNJA ŠKOLA DELNICE                                                   </w:t>
      </w:r>
    </w:p>
    <w:p w:rsidR="003636D7" w:rsidRPr="00246C78" w:rsidRDefault="0057371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PLAN  NABAVE ZA 2019. GODINU  -  VLASTITI RASHODI                                           </w:t>
      </w:r>
    </w:p>
    <w:sectPr w:rsidR="003636D7" w:rsidRPr="00246C78" w:rsidSect="00D13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86"/>
    <w:rsid w:val="00117EF3"/>
    <w:rsid w:val="001266C3"/>
    <w:rsid w:val="00146B94"/>
    <w:rsid w:val="00233E1F"/>
    <w:rsid w:val="00246C78"/>
    <w:rsid w:val="002E1447"/>
    <w:rsid w:val="003636D7"/>
    <w:rsid w:val="005211F1"/>
    <w:rsid w:val="00573714"/>
    <w:rsid w:val="006171E4"/>
    <w:rsid w:val="00654D35"/>
    <w:rsid w:val="00747DED"/>
    <w:rsid w:val="00772D86"/>
    <w:rsid w:val="007A4089"/>
    <w:rsid w:val="00836211"/>
    <w:rsid w:val="00851FF3"/>
    <w:rsid w:val="008D405E"/>
    <w:rsid w:val="009B3B75"/>
    <w:rsid w:val="00A25813"/>
    <w:rsid w:val="00D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AE239-7A37-4B61-B8CC-700E9EE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2019-01-16T13:05:00Z</cp:lastPrinted>
  <dcterms:created xsi:type="dcterms:W3CDTF">2019-02-07T10:15:00Z</dcterms:created>
  <dcterms:modified xsi:type="dcterms:W3CDTF">2019-02-07T10:15:00Z</dcterms:modified>
</cp:coreProperties>
</file>